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551" w:rsidRDefault="00B13551" w:rsidP="00B13551">
      <w:pPr>
        <w:spacing w:after="245" w:line="240" w:lineRule="auto"/>
        <w:rPr>
          <w:b/>
          <w:sz w:val="28"/>
          <w:szCs w:val="28"/>
        </w:rPr>
      </w:pPr>
    </w:p>
    <w:p w:rsidR="00B13551" w:rsidRDefault="00B13551" w:rsidP="000F1011">
      <w:pPr>
        <w:spacing w:after="0" w:line="240" w:lineRule="auto"/>
        <w:jc w:val="center"/>
        <w:rPr>
          <w:sz w:val="24"/>
        </w:rPr>
      </w:pPr>
      <w:r w:rsidRPr="009A734F">
        <w:rPr>
          <w:b/>
          <w:noProof/>
          <w:sz w:val="28"/>
          <w:lang w:eastAsia="ru-RU"/>
        </w:rPr>
        <w:drawing>
          <wp:inline distT="0" distB="0" distL="0" distR="0">
            <wp:extent cx="4615172" cy="2878444"/>
            <wp:effectExtent l="19050" t="0" r="0" b="0"/>
            <wp:docPr id="2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10207" r="-2128" b="103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561" cy="288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551" w:rsidRDefault="00B13551" w:rsidP="00B13551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B13551" w:rsidRDefault="00B13551" w:rsidP="00B13551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 xml:space="preserve">по </w:t>
      </w:r>
      <w:r w:rsidR="004C039E">
        <w:rPr>
          <w:b/>
          <w:i/>
          <w:sz w:val="28"/>
        </w:rPr>
        <w:t>физкультуре 9</w:t>
      </w:r>
      <w:r>
        <w:rPr>
          <w:b/>
          <w:i/>
          <w:sz w:val="28"/>
        </w:rPr>
        <w:t xml:space="preserve"> класс</w:t>
      </w:r>
    </w:p>
    <w:p w:rsidR="00B13551" w:rsidRDefault="00B13551" w:rsidP="00B13551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B13551" w:rsidRDefault="004C039E" w:rsidP="000F1011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Зубова Дмитрия Анатольевича</w:t>
      </w:r>
    </w:p>
    <w:p w:rsidR="004C039E" w:rsidRPr="000F1011" w:rsidRDefault="00B13551" w:rsidP="000F1011">
      <w:pPr>
        <w:spacing w:before="240" w:after="60" w:line="360" w:lineRule="auto"/>
        <w:jc w:val="center"/>
        <w:rPr>
          <w:b/>
          <w:i/>
          <w:sz w:val="24"/>
        </w:rPr>
      </w:pPr>
      <w:r>
        <w:rPr>
          <w:b/>
          <w:i/>
          <w:sz w:val="24"/>
        </w:rPr>
        <w:t>Рассмотрено на заседании педагогического</w:t>
      </w:r>
      <w:r>
        <w:rPr>
          <w:b/>
          <w:i/>
          <w:sz w:val="24"/>
        </w:rPr>
        <w:br/>
        <w:t xml:space="preserve"> совета   МБОУ «</w:t>
      </w:r>
      <w:proofErr w:type="spellStart"/>
      <w:r>
        <w:rPr>
          <w:b/>
          <w:i/>
          <w:sz w:val="24"/>
        </w:rPr>
        <w:t>Шешминская</w:t>
      </w:r>
      <w:proofErr w:type="spellEnd"/>
      <w:r>
        <w:rPr>
          <w:b/>
          <w:i/>
          <w:sz w:val="24"/>
        </w:rPr>
        <w:t xml:space="preserve"> ООШ»</w:t>
      </w:r>
      <w:r>
        <w:rPr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 w:rsidR="000F1011">
        <w:rPr>
          <w:b/>
          <w:i/>
          <w:sz w:val="24"/>
        </w:rPr>
        <w:t xml:space="preserve"> 1 от « 26 » августа 2021г</w:t>
      </w: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lastRenderedPageBreak/>
        <w:t>Класс</w:t>
      </w:r>
      <w:r>
        <w:rPr>
          <w:rFonts w:ascii="Times New Roman" w:hAnsi="Times New Roman" w:cs="Times New Roman"/>
          <w:sz w:val="24"/>
        </w:rPr>
        <w:t xml:space="preserve"> – 9</w:t>
      </w: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Учитель</w:t>
      </w:r>
      <w:r w:rsidRPr="00D70D9B"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sz w:val="24"/>
        </w:rPr>
        <w:t>Зубов Д.А</w:t>
      </w: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Количество часов:</w:t>
      </w: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Всего – 68, в неделю – 2</w:t>
      </w:r>
      <w:r w:rsidRPr="00D70D9B">
        <w:rPr>
          <w:rFonts w:ascii="Times New Roman" w:hAnsi="Times New Roman" w:cs="Times New Roman"/>
          <w:sz w:val="24"/>
        </w:rPr>
        <w:t xml:space="preserve"> час</w:t>
      </w:r>
      <w:r>
        <w:rPr>
          <w:rFonts w:ascii="Times New Roman" w:hAnsi="Times New Roman" w:cs="Times New Roman"/>
          <w:sz w:val="24"/>
        </w:rPr>
        <w:t>а</w:t>
      </w: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Планирование составлено на основе:</w:t>
      </w:r>
    </w:p>
    <w:p w:rsidR="004C039E" w:rsidRPr="00D70D9B" w:rsidRDefault="004C039E" w:rsidP="004C039E">
      <w:pPr>
        <w:pStyle w:val="aa"/>
        <w:numPr>
          <w:ilvl w:val="0"/>
          <w:numId w:val="3"/>
        </w:numPr>
        <w:spacing w:after="0" w:line="252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>ФГОС ООО</w:t>
      </w:r>
    </w:p>
    <w:p w:rsidR="004C039E" w:rsidRPr="00D70D9B" w:rsidRDefault="004C039E" w:rsidP="004C039E">
      <w:pPr>
        <w:pStyle w:val="aa"/>
        <w:numPr>
          <w:ilvl w:val="0"/>
          <w:numId w:val="3"/>
        </w:numPr>
        <w:spacing w:after="0" w:line="306" w:lineRule="atLeast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 xml:space="preserve">Государственной программы доктора педагогических наук В.И.Ляха «Комплексная программа физического воспитания учащихся 1–11 классов», М., </w:t>
      </w:r>
      <w:r w:rsidRPr="00D70D9B">
        <w:rPr>
          <w:rFonts w:ascii="Times New Roman" w:hAnsi="Times New Roman"/>
          <w:color w:val="000000"/>
          <w:sz w:val="24"/>
          <w:szCs w:val="24"/>
        </w:rPr>
        <w:t>Просвещение, 2012г.</w:t>
      </w:r>
    </w:p>
    <w:p w:rsidR="004C039E" w:rsidRPr="00D70D9B" w:rsidRDefault="004C039E" w:rsidP="004C039E">
      <w:pPr>
        <w:pStyle w:val="aa"/>
        <w:keepNext/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D70D9B">
        <w:rPr>
          <w:rFonts w:ascii="Times New Roman" w:hAnsi="Times New Roman"/>
          <w:sz w:val="24"/>
          <w:szCs w:val="24"/>
        </w:rPr>
        <w:t>Учебного пл</w:t>
      </w:r>
      <w:r>
        <w:rPr>
          <w:rFonts w:ascii="Times New Roman" w:hAnsi="Times New Roman"/>
          <w:sz w:val="24"/>
          <w:szCs w:val="24"/>
        </w:rPr>
        <w:t>ана МБОУ «</w:t>
      </w:r>
      <w:proofErr w:type="spellStart"/>
      <w:r>
        <w:rPr>
          <w:rFonts w:ascii="Times New Roman" w:hAnsi="Times New Roman"/>
          <w:sz w:val="24"/>
          <w:szCs w:val="24"/>
        </w:rPr>
        <w:t>Шешмин</w:t>
      </w:r>
      <w:r w:rsidRPr="00D70D9B">
        <w:rPr>
          <w:rFonts w:ascii="Times New Roman" w:hAnsi="Times New Roman"/>
          <w:sz w:val="24"/>
          <w:szCs w:val="24"/>
        </w:rPr>
        <w:t>ская</w:t>
      </w:r>
      <w:proofErr w:type="spellEnd"/>
      <w:r w:rsidRPr="00D70D9B">
        <w:rPr>
          <w:rFonts w:ascii="Times New Roman" w:hAnsi="Times New Roman"/>
          <w:sz w:val="24"/>
          <w:szCs w:val="24"/>
        </w:rPr>
        <w:t xml:space="preserve"> основная общеобразовательная школа» </w:t>
      </w:r>
      <w:proofErr w:type="spellStart"/>
      <w:r w:rsidRPr="00D70D9B">
        <w:rPr>
          <w:rFonts w:ascii="Times New Roman" w:hAnsi="Times New Roman"/>
          <w:sz w:val="24"/>
          <w:szCs w:val="24"/>
        </w:rPr>
        <w:t>Черемшанского</w:t>
      </w:r>
      <w:proofErr w:type="spellEnd"/>
      <w:r w:rsidRPr="00D70D9B">
        <w:rPr>
          <w:rFonts w:ascii="Times New Roman" w:hAnsi="Times New Roman"/>
          <w:sz w:val="24"/>
          <w:szCs w:val="24"/>
        </w:rPr>
        <w:t xml:space="preserve"> муниципального рай</w:t>
      </w:r>
      <w:r>
        <w:rPr>
          <w:rFonts w:ascii="Times New Roman" w:hAnsi="Times New Roman"/>
          <w:sz w:val="24"/>
          <w:szCs w:val="24"/>
        </w:rPr>
        <w:t>она Республики Татарстан на 2021-2022</w:t>
      </w:r>
      <w:r w:rsidRPr="00D70D9B">
        <w:rPr>
          <w:rFonts w:ascii="Times New Roman" w:hAnsi="Times New Roman"/>
          <w:sz w:val="24"/>
          <w:szCs w:val="24"/>
        </w:rPr>
        <w:t xml:space="preserve"> учебный год;    </w:t>
      </w: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Учебники:</w:t>
      </w:r>
    </w:p>
    <w:p w:rsidR="004C039E" w:rsidRPr="00167D62" w:rsidRDefault="004C039E" w:rsidP="004C039E">
      <w:pPr>
        <w:pStyle w:val="aa"/>
        <w:numPr>
          <w:ilvl w:val="0"/>
          <w:numId w:val="6"/>
        </w:numPr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167D62">
        <w:rPr>
          <w:rFonts w:ascii="Times New Roman" w:hAnsi="Times New Roman"/>
          <w:sz w:val="24"/>
          <w:szCs w:val="24"/>
        </w:rPr>
        <w:t xml:space="preserve">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167D62">
        <w:rPr>
          <w:rFonts w:ascii="Times New Roman" w:hAnsi="Times New Roman"/>
          <w:sz w:val="24"/>
          <w:szCs w:val="24"/>
        </w:rPr>
        <w:t>Зданевича</w:t>
      </w:r>
      <w:proofErr w:type="spellEnd"/>
      <w:r w:rsidRPr="00167D62">
        <w:rPr>
          <w:rFonts w:ascii="Times New Roman" w:hAnsi="Times New Roman"/>
          <w:sz w:val="24"/>
          <w:szCs w:val="24"/>
        </w:rPr>
        <w:t>. (М.: Просвещение, 2011).</w:t>
      </w: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Дополнительная литература:</w:t>
      </w:r>
    </w:p>
    <w:p w:rsidR="004C039E" w:rsidRPr="00FC07D1" w:rsidRDefault="004C039E" w:rsidP="004C039E">
      <w:pPr>
        <w:pStyle w:val="aa"/>
        <w:numPr>
          <w:ilvl w:val="0"/>
          <w:numId w:val="5"/>
        </w:numPr>
        <w:ind w:left="0" w:firstLine="0"/>
        <w:rPr>
          <w:rFonts w:ascii="Times New Roman" w:hAnsi="Times New Roman"/>
        </w:rPr>
      </w:pPr>
      <w:proofErr w:type="spellStart"/>
      <w:r w:rsidRPr="00FC07D1">
        <w:rPr>
          <w:rFonts w:ascii="Times New Roman" w:hAnsi="Times New Roman"/>
          <w:i/>
          <w:iCs/>
        </w:rPr>
        <w:t>Виленский</w:t>
      </w:r>
      <w:proofErr w:type="spellEnd"/>
      <w:r w:rsidRPr="00FC07D1">
        <w:rPr>
          <w:rFonts w:ascii="Times New Roman" w:hAnsi="Times New Roman"/>
          <w:i/>
          <w:iCs/>
        </w:rPr>
        <w:t xml:space="preserve">, М. Я. </w:t>
      </w:r>
      <w:r w:rsidRPr="00FC07D1">
        <w:rPr>
          <w:rFonts w:ascii="Times New Roman" w:hAnsi="Times New Roman"/>
        </w:rPr>
        <w:t xml:space="preserve">Физическая культура. 5-7 </w:t>
      </w:r>
      <w:proofErr w:type="spellStart"/>
      <w:r w:rsidRPr="00FC07D1">
        <w:rPr>
          <w:rFonts w:ascii="Times New Roman" w:hAnsi="Times New Roman"/>
        </w:rPr>
        <w:t>кл</w:t>
      </w:r>
      <w:proofErr w:type="spellEnd"/>
      <w:r w:rsidRPr="00FC07D1">
        <w:rPr>
          <w:rFonts w:ascii="Times New Roman" w:hAnsi="Times New Roman"/>
        </w:rPr>
        <w:t xml:space="preserve">.: учеб. для </w:t>
      </w:r>
      <w:proofErr w:type="spellStart"/>
      <w:r w:rsidRPr="00FC07D1">
        <w:rPr>
          <w:rFonts w:ascii="Times New Roman" w:hAnsi="Times New Roman"/>
        </w:rPr>
        <w:t>общеобразоват</w:t>
      </w:r>
      <w:proofErr w:type="spellEnd"/>
      <w:r w:rsidRPr="00FC07D1">
        <w:rPr>
          <w:rFonts w:ascii="Times New Roman" w:hAnsi="Times New Roman"/>
        </w:rPr>
        <w:t xml:space="preserve">. учреждений/М. Я. </w:t>
      </w:r>
      <w:proofErr w:type="spellStart"/>
      <w:r w:rsidRPr="00FC07D1">
        <w:rPr>
          <w:rFonts w:ascii="Times New Roman" w:hAnsi="Times New Roman"/>
        </w:rPr>
        <w:t>Виленский</w:t>
      </w:r>
      <w:proofErr w:type="spellEnd"/>
      <w:r w:rsidRPr="00FC07D1">
        <w:rPr>
          <w:rFonts w:ascii="Times New Roman" w:hAnsi="Times New Roman"/>
        </w:rPr>
        <w:t xml:space="preserve">, Т. Ю. </w:t>
      </w:r>
      <w:proofErr w:type="spellStart"/>
      <w:r w:rsidRPr="00FC07D1">
        <w:rPr>
          <w:rFonts w:ascii="Times New Roman" w:hAnsi="Times New Roman"/>
        </w:rPr>
        <w:t>Торочкова</w:t>
      </w:r>
      <w:proofErr w:type="spellEnd"/>
      <w:r w:rsidRPr="00FC07D1">
        <w:rPr>
          <w:rFonts w:ascii="Times New Roman" w:hAnsi="Times New Roman"/>
        </w:rPr>
        <w:t xml:space="preserve">, И. М. </w:t>
      </w:r>
      <w:proofErr w:type="spellStart"/>
      <w:r w:rsidRPr="00FC07D1">
        <w:rPr>
          <w:rFonts w:ascii="Times New Roman" w:hAnsi="Times New Roman"/>
        </w:rPr>
        <w:t>Туревский</w:t>
      </w:r>
      <w:proofErr w:type="spellEnd"/>
      <w:r w:rsidRPr="00FC07D1">
        <w:rPr>
          <w:rFonts w:ascii="Times New Roman" w:hAnsi="Times New Roman"/>
        </w:rPr>
        <w:t xml:space="preserve"> ; под общ. ред. М. Я. </w:t>
      </w:r>
      <w:proofErr w:type="spellStart"/>
      <w:r w:rsidRPr="00FC07D1">
        <w:rPr>
          <w:rFonts w:ascii="Times New Roman" w:hAnsi="Times New Roman"/>
        </w:rPr>
        <w:t>Виленского</w:t>
      </w:r>
      <w:proofErr w:type="spellEnd"/>
      <w:r w:rsidRPr="00FC07D1">
        <w:rPr>
          <w:rFonts w:ascii="Times New Roman" w:hAnsi="Times New Roman"/>
        </w:rPr>
        <w:t xml:space="preserve">. </w:t>
      </w:r>
      <w:proofErr w:type="gramStart"/>
      <w:r w:rsidRPr="00FC07D1">
        <w:rPr>
          <w:rFonts w:ascii="Times New Roman" w:hAnsi="Times New Roman"/>
        </w:rPr>
        <w:t>-П</w:t>
      </w:r>
      <w:proofErr w:type="gramEnd"/>
      <w:r w:rsidRPr="00FC07D1">
        <w:rPr>
          <w:rFonts w:ascii="Times New Roman" w:hAnsi="Times New Roman"/>
        </w:rPr>
        <w:t>росвещение, 2010.</w:t>
      </w:r>
    </w:p>
    <w:p w:rsidR="004C039E" w:rsidRPr="00FC07D1" w:rsidRDefault="004C039E" w:rsidP="004C039E">
      <w:pPr>
        <w:pStyle w:val="aa"/>
        <w:numPr>
          <w:ilvl w:val="0"/>
          <w:numId w:val="5"/>
        </w:numPr>
        <w:ind w:left="0" w:firstLine="0"/>
        <w:rPr>
          <w:rFonts w:ascii="Times New Roman" w:hAnsi="Times New Roman"/>
        </w:rPr>
      </w:pPr>
      <w:r w:rsidRPr="00FC07D1">
        <w:rPr>
          <w:rFonts w:ascii="Times New Roman" w:hAnsi="Times New Roman"/>
          <w:i/>
          <w:iCs/>
        </w:rPr>
        <w:t xml:space="preserve">Лях, В. И. </w:t>
      </w:r>
      <w:r w:rsidRPr="00FC07D1">
        <w:rPr>
          <w:rFonts w:ascii="Times New Roman" w:hAnsi="Times New Roman"/>
        </w:rPr>
        <w:t xml:space="preserve">Физическая культура. 8-9 </w:t>
      </w:r>
      <w:proofErr w:type="spellStart"/>
      <w:r w:rsidRPr="00FC07D1">
        <w:rPr>
          <w:rFonts w:ascii="Times New Roman" w:hAnsi="Times New Roman"/>
        </w:rPr>
        <w:t>кл</w:t>
      </w:r>
      <w:proofErr w:type="spellEnd"/>
      <w:r w:rsidRPr="00FC07D1">
        <w:rPr>
          <w:rFonts w:ascii="Times New Roman" w:hAnsi="Times New Roman"/>
        </w:rPr>
        <w:t>. : учеб</w:t>
      </w:r>
      <w:proofErr w:type="gramStart"/>
      <w:r w:rsidRPr="00FC07D1">
        <w:rPr>
          <w:rFonts w:ascii="Times New Roman" w:hAnsi="Times New Roman"/>
        </w:rPr>
        <w:t>.</w:t>
      </w:r>
      <w:proofErr w:type="gramEnd"/>
      <w:r w:rsidRPr="00FC07D1">
        <w:rPr>
          <w:rFonts w:ascii="Times New Roman" w:hAnsi="Times New Roman"/>
        </w:rPr>
        <w:t xml:space="preserve"> </w:t>
      </w:r>
      <w:proofErr w:type="gramStart"/>
      <w:r w:rsidRPr="00FC07D1">
        <w:rPr>
          <w:rFonts w:ascii="Times New Roman" w:hAnsi="Times New Roman"/>
        </w:rPr>
        <w:t>д</w:t>
      </w:r>
      <w:proofErr w:type="gramEnd"/>
      <w:r w:rsidRPr="00FC07D1">
        <w:rPr>
          <w:rFonts w:ascii="Times New Roman" w:hAnsi="Times New Roman"/>
        </w:rPr>
        <w:t xml:space="preserve">ля </w:t>
      </w:r>
      <w:proofErr w:type="spellStart"/>
      <w:r w:rsidRPr="00FC07D1">
        <w:rPr>
          <w:rFonts w:ascii="Times New Roman" w:hAnsi="Times New Roman"/>
        </w:rPr>
        <w:t>общеобразоват</w:t>
      </w:r>
      <w:proofErr w:type="spellEnd"/>
      <w:r w:rsidRPr="00FC07D1">
        <w:rPr>
          <w:rFonts w:ascii="Times New Roman" w:hAnsi="Times New Roman"/>
        </w:rPr>
        <w:t xml:space="preserve">. учреждений /' В. И.. А. А. </w:t>
      </w:r>
      <w:proofErr w:type="spellStart"/>
      <w:r w:rsidRPr="00FC07D1">
        <w:rPr>
          <w:rFonts w:ascii="Times New Roman" w:hAnsi="Times New Roman"/>
        </w:rPr>
        <w:t>Зданевич</w:t>
      </w:r>
      <w:proofErr w:type="spellEnd"/>
      <w:r w:rsidRPr="00FC07D1">
        <w:rPr>
          <w:rFonts w:ascii="Times New Roman" w:hAnsi="Times New Roman"/>
        </w:rPr>
        <w:t xml:space="preserve"> ; под общ. ред. В. И. Ляха. - М.</w:t>
      </w:r>
      <w:proofErr w:type="gramStart"/>
      <w:r w:rsidRPr="00FC07D1">
        <w:rPr>
          <w:rFonts w:ascii="Times New Roman" w:hAnsi="Times New Roman"/>
        </w:rPr>
        <w:t xml:space="preserve"> :</w:t>
      </w:r>
      <w:proofErr w:type="gramEnd"/>
      <w:r w:rsidRPr="00FC07D1">
        <w:rPr>
          <w:rFonts w:ascii="Times New Roman" w:hAnsi="Times New Roman"/>
        </w:rPr>
        <w:t xml:space="preserve"> Просвещение, 2010.</w:t>
      </w:r>
    </w:p>
    <w:p w:rsidR="004C039E" w:rsidRPr="006C4285" w:rsidRDefault="004C039E" w:rsidP="004C039E">
      <w:pPr>
        <w:pStyle w:val="aa"/>
        <w:spacing w:after="0" w:line="240" w:lineRule="auto"/>
        <w:ind w:left="0"/>
        <w:rPr>
          <w:rFonts w:ascii="Times New Roman" w:hAnsi="Times New Roman"/>
          <w:b/>
          <w:color w:val="FF0000"/>
          <w:sz w:val="24"/>
        </w:rPr>
      </w:pPr>
    </w:p>
    <w:p w:rsidR="004C039E" w:rsidRDefault="004C039E" w:rsidP="004C039E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4C039E" w:rsidRPr="00D70D9B" w:rsidRDefault="004C039E" w:rsidP="004C039E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D70D9B">
        <w:rPr>
          <w:rFonts w:ascii="Times New Roman" w:hAnsi="Times New Roman" w:cs="Times New Roman"/>
          <w:b/>
          <w:sz w:val="24"/>
        </w:rPr>
        <w:t>Цифровые образовательные ресурсы:</w:t>
      </w:r>
    </w:p>
    <w:p w:rsidR="004C039E" w:rsidRPr="00FC07D1" w:rsidRDefault="00C215A4" w:rsidP="004C039E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8" w:history="1">
        <w:r w:rsidR="004C039E" w:rsidRPr="00FC07D1">
          <w:rPr>
            <w:rFonts w:ascii="Arial" w:hAnsi="Arial" w:cs="Arial"/>
            <w:b/>
            <w:color w:val="27638C"/>
            <w:sz w:val="18"/>
            <w:szCs w:val="18"/>
          </w:rPr>
          <w:t>http://edu.tatar.ru/page2620.htm/blogs/</w:t>
        </w:r>
      </w:hyperlink>
      <w:r w:rsidR="004C039E" w:rsidRPr="00FC07D1">
        <w:rPr>
          <w:rFonts w:ascii="Arial" w:hAnsi="Arial" w:cs="Arial"/>
          <w:b/>
          <w:color w:val="444444"/>
          <w:sz w:val="18"/>
          <w:szCs w:val="18"/>
        </w:rPr>
        <w:t>   </w:t>
      </w:r>
    </w:p>
    <w:p w:rsidR="004C039E" w:rsidRPr="00FC07D1" w:rsidRDefault="00C215A4" w:rsidP="004C039E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9" w:history="1">
        <w:r w:rsidR="004C039E" w:rsidRPr="00FC07D1">
          <w:rPr>
            <w:rFonts w:ascii="Arial" w:hAnsi="Arial" w:cs="Arial"/>
            <w:b/>
            <w:color w:val="27638C"/>
            <w:sz w:val="18"/>
            <w:szCs w:val="18"/>
          </w:rPr>
          <w:t>http://www.it-n.ru/communities.aspx?cat_no=22924&amp;tmpl=com</w:t>
        </w:r>
      </w:hyperlink>
      <w:r w:rsidR="004C039E" w:rsidRPr="00FC07D1">
        <w:rPr>
          <w:rFonts w:ascii="Arial" w:hAnsi="Arial" w:cs="Arial"/>
          <w:b/>
          <w:color w:val="444444"/>
          <w:sz w:val="18"/>
          <w:szCs w:val="18"/>
        </w:rPr>
        <w:t>     </w:t>
      </w:r>
    </w:p>
    <w:p w:rsidR="004C039E" w:rsidRPr="00FC07D1" w:rsidRDefault="00C215A4" w:rsidP="004C039E">
      <w:pPr>
        <w:tabs>
          <w:tab w:val="left" w:pos="3261"/>
        </w:tabs>
        <w:spacing w:after="0" w:line="240" w:lineRule="auto"/>
        <w:jc w:val="both"/>
        <w:rPr>
          <w:rFonts w:ascii="Arial" w:hAnsi="Arial" w:cs="Arial"/>
          <w:b/>
          <w:color w:val="444444"/>
          <w:sz w:val="18"/>
          <w:szCs w:val="18"/>
        </w:rPr>
      </w:pPr>
      <w:hyperlink r:id="rId10" w:history="1">
        <w:r w:rsidR="004C039E" w:rsidRPr="00FC07D1">
          <w:rPr>
            <w:rFonts w:ascii="Arial" w:hAnsi="Arial" w:cs="Arial"/>
            <w:b/>
            <w:color w:val="27638C"/>
            <w:sz w:val="18"/>
            <w:szCs w:val="18"/>
          </w:rPr>
          <w:t>http://pedsovet.su/load/98</w:t>
        </w:r>
      </w:hyperlink>
      <w:r w:rsidR="004C039E" w:rsidRPr="00FC07D1">
        <w:rPr>
          <w:rFonts w:ascii="Arial" w:hAnsi="Arial" w:cs="Arial"/>
          <w:b/>
          <w:color w:val="444444"/>
          <w:sz w:val="18"/>
          <w:szCs w:val="18"/>
        </w:rPr>
        <w:t>   </w:t>
      </w:r>
    </w:p>
    <w:p w:rsidR="004C039E" w:rsidRPr="00FC07D1" w:rsidRDefault="00C215A4" w:rsidP="004C039E">
      <w:pPr>
        <w:tabs>
          <w:tab w:val="left" w:pos="3261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0"/>
        </w:rPr>
      </w:pPr>
      <w:hyperlink r:id="rId11" w:history="1">
        <w:r w:rsidR="004C039E" w:rsidRPr="00FC07D1">
          <w:rPr>
            <w:rFonts w:ascii="Arial" w:hAnsi="Arial" w:cs="Arial"/>
            <w:b/>
            <w:color w:val="27638C"/>
            <w:sz w:val="18"/>
            <w:szCs w:val="18"/>
          </w:rPr>
          <w:t>http://www.zavuch.info/metodichka/advanced-search-results/26965</w:t>
        </w:r>
      </w:hyperlink>
      <w:r w:rsidR="004C039E" w:rsidRPr="00FC07D1">
        <w:rPr>
          <w:rFonts w:ascii="Arial" w:hAnsi="Arial" w:cs="Arial"/>
          <w:b/>
          <w:color w:val="444444"/>
          <w:sz w:val="18"/>
          <w:szCs w:val="18"/>
        </w:rPr>
        <w:t>        </w:t>
      </w:r>
    </w:p>
    <w:p w:rsidR="004C039E" w:rsidRPr="007E0CFF" w:rsidRDefault="004C039E" w:rsidP="004C03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39E" w:rsidRPr="007E0CFF" w:rsidRDefault="004C039E" w:rsidP="004C03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39E" w:rsidRPr="007E0CFF" w:rsidRDefault="004C039E" w:rsidP="004C03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39E" w:rsidRPr="007E0CFF" w:rsidRDefault="004C039E" w:rsidP="004C03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39E" w:rsidRDefault="004C039E" w:rsidP="004C03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039E" w:rsidRPr="007E0CFF" w:rsidRDefault="004C039E" w:rsidP="004C039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0CFF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lastRenderedPageBreak/>
        <w:t>Рабочая программа 9 класс разработана на основе: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1. 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Зданевича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>. (М.: Просвещение, 2011).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2. Федерального компонента государственного стандарта основного общего образования по физической культуре. </w:t>
      </w:r>
    </w:p>
    <w:p w:rsidR="004C039E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Учебного плана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Шешмин</w:t>
      </w:r>
      <w:r w:rsidRPr="007E0CFF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7E0CFF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4C039E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 Целью примерной программы по физической культуре является формирование у учащихся основной школы основ здорового образа жизни, развитие творческой самостоятельности посредством освоения двигательной деятельности. Реализация данной цели связана с решением следующих образовательных задач: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 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развитие интереса к самостоятельным занятиям физическими упражнениями, подвижным играм, формам активного отдыха и досуга; 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обучение простейшим способам контроля физической нагрузкой, отдельными показателями физического развития и физической подготовленности. 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Для прохождения программы в учебном процессе можно использовать следующие учебник;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E0CFF">
        <w:rPr>
          <w:rFonts w:ascii="Times New Roman" w:hAnsi="Times New Roman" w:cs="Times New Roman"/>
          <w:i/>
          <w:iCs/>
          <w:sz w:val="24"/>
          <w:szCs w:val="24"/>
        </w:rPr>
        <w:t>Виленский</w:t>
      </w:r>
      <w:proofErr w:type="spellEnd"/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, М. Я. </w:t>
      </w:r>
      <w:r w:rsidRPr="007E0CFF">
        <w:rPr>
          <w:rFonts w:ascii="Times New Roman" w:hAnsi="Times New Roman" w:cs="Times New Roman"/>
          <w:sz w:val="24"/>
          <w:szCs w:val="24"/>
        </w:rPr>
        <w:t xml:space="preserve">Физическая культура. 5-7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.: учеб. для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. учреждений/М. Я.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Виленский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, Т. Ю.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Торочкова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, И. М.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Туревский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; под общ. ред. М. Я.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Виленского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>росвещение, 2010.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Лях, В. И. </w:t>
      </w:r>
      <w:r w:rsidRPr="007E0CFF">
        <w:rPr>
          <w:rFonts w:ascii="Times New Roman" w:hAnsi="Times New Roman" w:cs="Times New Roman"/>
          <w:sz w:val="24"/>
          <w:szCs w:val="24"/>
        </w:rPr>
        <w:t xml:space="preserve">Физическая культура. 8-9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>. : учеб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ля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. учреждений /' В. И.. А. А.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Зданевич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; под общ. ред. В. И. Ляха. - М.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Просвещение, 2010.</w:t>
      </w:r>
    </w:p>
    <w:p w:rsidR="0048765A" w:rsidRPr="00EE79BF" w:rsidRDefault="0048765A" w:rsidP="0048765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Место учебного предмета в учебном плане</w:t>
      </w:r>
    </w:p>
    <w:p w:rsidR="0048765A" w:rsidRPr="00EE79BF" w:rsidRDefault="0048765A" w:rsidP="0048765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Курс «Физическая культура» изучается с 1 по 11 класс из расчета 3 часа в 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делю: в 9 классе – 68</w:t>
      </w:r>
      <w:bookmarkStart w:id="0" w:name="_GoBack"/>
      <w:bookmarkEnd w:id="0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 Третий час на преподавание учебного предмета «Физическая культура» был введен приказом </w:t>
      </w:r>
      <w:proofErr w:type="spellStart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EE79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30 августа 2010 г. №889. Третий час учебного предмета «Физическая культура» использован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курса основ «Здорового образа жизни» </w:t>
      </w:r>
    </w:p>
    <w:p w:rsidR="0048765A" w:rsidRDefault="0048765A" w:rsidP="004C039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В программе В. И. Ляха, А. А..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Зданевича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программный материал делится на две части - </w:t>
      </w:r>
      <w:r w:rsidRPr="007E0CFF">
        <w:rPr>
          <w:rFonts w:ascii="Times New Roman" w:hAnsi="Times New Roman" w:cs="Times New Roman"/>
          <w:iCs/>
          <w:sz w:val="24"/>
          <w:szCs w:val="24"/>
        </w:rPr>
        <w:t xml:space="preserve">базовую </w:t>
      </w:r>
      <w:r w:rsidRPr="007E0CFF">
        <w:rPr>
          <w:rFonts w:ascii="Times New Roman" w:hAnsi="Times New Roman" w:cs="Times New Roman"/>
          <w:sz w:val="24"/>
          <w:szCs w:val="24"/>
        </w:rPr>
        <w:t xml:space="preserve">и </w:t>
      </w:r>
      <w:r w:rsidRPr="007E0CFF">
        <w:rPr>
          <w:rFonts w:ascii="Times New Roman" w:hAnsi="Times New Roman" w:cs="Times New Roman"/>
          <w:iCs/>
          <w:sz w:val="24"/>
          <w:szCs w:val="24"/>
        </w:rPr>
        <w:t xml:space="preserve">вариативную. В базовую часть </w:t>
      </w:r>
      <w:r w:rsidRPr="007E0CFF">
        <w:rPr>
          <w:rFonts w:ascii="Times New Roman" w:hAnsi="Times New Roman" w:cs="Times New Roman"/>
          <w:sz w:val="24"/>
          <w:szCs w:val="24"/>
        </w:rPr>
        <w:t>входит материал в соответствии с федеральным компонентом учебного плана</w:t>
      </w:r>
      <w:r w:rsidRPr="007E0CFF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7E0CFF">
        <w:rPr>
          <w:rFonts w:ascii="Times New Roman" w:hAnsi="Times New Roman" w:cs="Times New Roman"/>
          <w:sz w:val="24"/>
          <w:szCs w:val="24"/>
        </w:rPr>
        <w:t xml:space="preserve">Базовая часть выполняет обязательный минимум образования по </w:t>
      </w:r>
      <w:r w:rsidRPr="007E0CFF">
        <w:rPr>
          <w:rFonts w:ascii="Times New Roman" w:hAnsi="Times New Roman" w:cs="Times New Roman"/>
          <w:sz w:val="24"/>
          <w:szCs w:val="24"/>
        </w:rPr>
        <w:lastRenderedPageBreak/>
        <w:t xml:space="preserve">предмету «Физическая культура». </w:t>
      </w:r>
      <w:r w:rsidRPr="007E0CFF">
        <w:rPr>
          <w:rFonts w:ascii="Times New Roman" w:hAnsi="Times New Roman" w:cs="Times New Roman"/>
          <w:iCs/>
          <w:sz w:val="24"/>
          <w:szCs w:val="24"/>
        </w:rPr>
        <w:t xml:space="preserve">Вариативная часть </w:t>
      </w:r>
      <w:r w:rsidRPr="007E0CFF">
        <w:rPr>
          <w:rFonts w:ascii="Times New Roman" w:hAnsi="Times New Roman" w:cs="Times New Roman"/>
          <w:sz w:val="24"/>
          <w:szCs w:val="24"/>
        </w:rPr>
        <w:t xml:space="preserve">включает в себя программный материал по баскетболу. Программный материал усложняется по разделам каждый год за счет увеличения сложности элементов на базе ранее пройденных. 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</w:t>
      </w:r>
      <w:r w:rsidRPr="007E0CFF">
        <w:rPr>
          <w:rFonts w:ascii="Times New Roman" w:hAnsi="Times New Roman" w:cs="Times New Roman"/>
          <w:sz w:val="24"/>
          <w:szCs w:val="24"/>
        </w:rPr>
        <w:softHyphen/>
        <w:t>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По окончании основной школы учащийся сдает дифференцированный зачет.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метапредметными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>, предметными и личностными результатами.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результаты характеризуют уровень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7E0CFF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7E0CFF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  <w:r w:rsidRPr="007E0CFF">
        <w:rPr>
          <w:rFonts w:ascii="Times New Roman" w:hAnsi="Times New Roman" w:cs="Times New Roman"/>
          <w:sz w:val="24"/>
          <w:szCs w:val="24"/>
        </w:rPr>
        <w:t xml:space="preserve"> проявляются в различных областях культуры.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понимание физической культуры как средства организации здорового образа жизни, профилактики вредных привычек и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(отклоняющегося) поведения.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lastRenderedPageBreak/>
        <w:t>В области трудовой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7E0CFF">
        <w:rPr>
          <w:rFonts w:ascii="Times New Roman" w:hAnsi="Times New Roman" w:cs="Times New Roman"/>
          <w:sz w:val="24"/>
          <w:szCs w:val="24"/>
        </w:rPr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</w:t>
      </w:r>
      <w:r w:rsidRPr="007E0CFF">
        <w:rPr>
          <w:rFonts w:ascii="Times New Roman" w:hAnsi="Times New Roman" w:cs="Times New Roman"/>
          <w:sz w:val="24"/>
          <w:szCs w:val="24"/>
        </w:rPr>
        <w:lastRenderedPageBreak/>
        <w:t>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Предметные результаты, так же как и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>, проявляются в разных областях культуры.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знание основных направлений развития физической культуры в обществе, их целей, задач и форм организации;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занимающимся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>, независимо от особенностей их здоровья, физической и технической подготовленности;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умение оказывать помощь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занимающимся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при освоении новых двигательных действий, корректно объяснять и объективно оценивать технику их выполнения;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lastRenderedPageBreak/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• способность формулировать цели и задачи занятий физическими упражнениями,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аргументированно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вести диалог по основам их организации и проведения;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7E0CFF">
        <w:rPr>
          <w:rFonts w:ascii="Times New Roman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проявляются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Личностные результаты могут проявляться в разных областях культуры.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lastRenderedPageBreak/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умение планировать режим дня, обеспечивать оптимальное сочетание нагрузки и отдыха;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красивая (правильная) осанка, умение ее длительно сохранять при разнообразных формах движения и пере движений;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культура движения, умение передвигаться красиво, легко и непринужденно.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0CFF">
        <w:rPr>
          <w:rFonts w:ascii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1. Основы знаний о физической культуре, умения и навыки; приемы закаливания, способы </w:t>
      </w:r>
      <w:proofErr w:type="spellStart"/>
      <w:r w:rsidRPr="007E0CFF">
        <w:rPr>
          <w:rFonts w:ascii="Times New Roman" w:hAnsi="Times New Roman" w:cs="Times New Roman"/>
          <w:b/>
          <w:bCs/>
          <w:sz w:val="24"/>
          <w:szCs w:val="24"/>
        </w:rPr>
        <w:t>саморегуляции</w:t>
      </w:r>
      <w:proofErr w:type="spellEnd"/>
      <w:r w:rsidRPr="007E0CFF">
        <w:rPr>
          <w:rFonts w:ascii="Times New Roman" w:hAnsi="Times New Roman" w:cs="Times New Roman"/>
          <w:b/>
          <w:bCs/>
          <w:sz w:val="24"/>
          <w:szCs w:val="24"/>
        </w:rPr>
        <w:t xml:space="preserve"> и самоконтроля.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sz w:val="24"/>
          <w:szCs w:val="24"/>
        </w:rPr>
        <w:t>1.1.</w:t>
      </w:r>
      <w:r w:rsidRPr="007E0CFF">
        <w:rPr>
          <w:rFonts w:ascii="Times New Roman" w:hAnsi="Times New Roman" w:cs="Times New Roman"/>
          <w:b/>
          <w:bCs/>
          <w:sz w:val="24"/>
          <w:szCs w:val="24"/>
        </w:rPr>
        <w:tab/>
        <w:t>Естественные основы.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5-6 классы. </w:t>
      </w:r>
      <w:r w:rsidRPr="007E0CFF">
        <w:rPr>
          <w:rFonts w:ascii="Times New Roman" w:hAnsi="Times New Roman" w:cs="Times New Roman"/>
          <w:sz w:val="24"/>
          <w:szCs w:val="24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школьников. Защитные свойства организма и профилактика средствами физической культуры.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7-8 классы. </w:t>
      </w:r>
      <w:r w:rsidRPr="007E0CFF">
        <w:rPr>
          <w:rFonts w:ascii="Times New Roman" w:hAnsi="Times New Roman" w:cs="Times New Roman"/>
          <w:sz w:val="24"/>
          <w:szCs w:val="24"/>
        </w:rPr>
        <w:t>Опорно-двигательный аппарат и мышечная система, их роль в осуществлении двигательных актов. Значение нервной системы в управлении движениями и регуляции систем дыхания, кровоснабжения. Роль психических процессов в обучении двигательным действиям и движениям.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>9</w:t>
      </w:r>
      <w:r w:rsidRPr="007E0CFF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</w:t>
      </w:r>
      <w:r w:rsidRPr="007E0CFF">
        <w:rPr>
          <w:rFonts w:ascii="Times New Roman" w:hAnsi="Times New Roman" w:cs="Times New Roman"/>
          <w:bCs/>
          <w:i/>
          <w:iCs/>
          <w:sz w:val="24"/>
          <w:szCs w:val="24"/>
        </w:rPr>
        <w:t>класс.</w:t>
      </w:r>
      <w:r w:rsidRPr="007E0CF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7E0CFF">
        <w:rPr>
          <w:rFonts w:ascii="Times New Roman" w:hAnsi="Times New Roman" w:cs="Times New Roman"/>
          <w:sz w:val="24"/>
          <w:szCs w:val="24"/>
        </w:rPr>
        <w:t>Выполнение основных движений и комплексов физических упражнений, учитывающих возрастно-половые особенности школьников и направленно действующих на совершен</w:t>
      </w:r>
      <w:r w:rsidRPr="007E0CFF">
        <w:rPr>
          <w:rFonts w:ascii="Times New Roman" w:hAnsi="Times New Roman" w:cs="Times New Roman"/>
          <w:sz w:val="24"/>
          <w:szCs w:val="24"/>
        </w:rPr>
        <w:softHyphen/>
        <w:t>ствование соответствующих физических функций организма. Планирование и контроль индивидуальных физических нагрузок в процессе самостоятельных занятий физическими упражнениями.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1.2.</w:t>
      </w:r>
      <w:r w:rsidRPr="007E0CFF">
        <w:rPr>
          <w:rFonts w:ascii="Times New Roman" w:hAnsi="Times New Roman" w:cs="Times New Roman"/>
          <w:sz w:val="24"/>
          <w:szCs w:val="24"/>
        </w:rPr>
        <w:tab/>
      </w:r>
      <w:r w:rsidRPr="007E0CFF">
        <w:rPr>
          <w:rFonts w:ascii="Times New Roman" w:hAnsi="Times New Roman" w:cs="Times New Roman"/>
          <w:b/>
          <w:bCs/>
          <w:sz w:val="24"/>
          <w:szCs w:val="24"/>
        </w:rPr>
        <w:t>Социально-психологические основы.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5-6 классы. </w:t>
      </w:r>
      <w:r w:rsidRPr="007E0CFF">
        <w:rPr>
          <w:rFonts w:ascii="Times New Roman" w:hAnsi="Times New Roman" w:cs="Times New Roman"/>
          <w:sz w:val="24"/>
          <w:szCs w:val="24"/>
        </w:rPr>
        <w:t xml:space="preserve">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Анализ техники физических упражнений, их освоение и выполнение по показу. Ведение тетрадей самостоятельных занятий физическими упражнениями,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функциональным состоянием организма.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7-8 классы. </w:t>
      </w:r>
      <w:r w:rsidRPr="007E0CFF">
        <w:rPr>
          <w:rFonts w:ascii="Times New Roman" w:hAnsi="Times New Roman" w:cs="Times New Roman"/>
          <w:sz w:val="24"/>
          <w:szCs w:val="24"/>
        </w:rPr>
        <w:t xml:space="preserve"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личностно значимых свойств и качеств. Анализ техники физических упражнений, их освоение и выполнение по объяснению. Ведение тетрадей самостоятельных занятий физическими упражнениями,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функциональным состоянием организма и физиче</w:t>
      </w:r>
      <w:r w:rsidRPr="007E0CFF">
        <w:rPr>
          <w:rFonts w:ascii="Times New Roman" w:hAnsi="Times New Roman" w:cs="Times New Roman"/>
          <w:sz w:val="24"/>
          <w:szCs w:val="24"/>
        </w:rPr>
        <w:softHyphen/>
        <w:t>ской подготовленностью.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9 класс. </w:t>
      </w:r>
      <w:r w:rsidRPr="007E0CFF">
        <w:rPr>
          <w:rFonts w:ascii="Times New Roman" w:hAnsi="Times New Roman" w:cs="Times New Roman"/>
          <w:sz w:val="24"/>
          <w:szCs w:val="24"/>
        </w:rPr>
        <w:t xml:space="preserve">Анализ техники физических упражнений, их освоение и выполнение по показу, объяснению и описанию. Выполнение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общеподготовительных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и подводящих упражнений, двигательных действий в разнообразных игровых и соревновательных ситуациях. Ведение тетрадей самостоятельных занятий физическими упражнениями,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функциональным состоянием организма, физическим развитием и физической подготовленностью. 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1.3.</w:t>
      </w:r>
      <w:r w:rsidRPr="007E0CFF">
        <w:rPr>
          <w:rFonts w:ascii="Times New Roman" w:hAnsi="Times New Roman" w:cs="Times New Roman"/>
          <w:sz w:val="24"/>
          <w:szCs w:val="24"/>
        </w:rPr>
        <w:tab/>
      </w:r>
      <w:r w:rsidRPr="007E0CFF">
        <w:rPr>
          <w:rFonts w:ascii="Times New Roman" w:hAnsi="Times New Roman" w:cs="Times New Roman"/>
          <w:b/>
          <w:bCs/>
          <w:sz w:val="24"/>
          <w:szCs w:val="24"/>
        </w:rPr>
        <w:t>Культурно-исторические основы.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5-6 классы. </w:t>
      </w:r>
      <w:r w:rsidRPr="007E0CFF">
        <w:rPr>
          <w:rFonts w:ascii="Times New Roman" w:hAnsi="Times New Roman" w:cs="Times New Roman"/>
          <w:sz w:val="24"/>
          <w:szCs w:val="24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7-8 классы. </w:t>
      </w:r>
      <w:r w:rsidRPr="007E0CFF">
        <w:rPr>
          <w:rFonts w:ascii="Times New Roman" w:hAnsi="Times New Roman" w:cs="Times New Roman"/>
          <w:sz w:val="24"/>
          <w:szCs w:val="24"/>
        </w:rPr>
        <w:t>Физическая культура и ее значение в формирование здорового образа жизни современного человека.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9 класс. </w:t>
      </w:r>
      <w:r w:rsidRPr="007E0CFF">
        <w:rPr>
          <w:rFonts w:ascii="Times New Roman" w:hAnsi="Times New Roman" w:cs="Times New Roman"/>
          <w:sz w:val="24"/>
          <w:szCs w:val="24"/>
        </w:rPr>
        <w:t xml:space="preserve">Изложение взглядов и отношений к физической культуре, к ее материальным и </w:t>
      </w:r>
      <w:r w:rsidRPr="007E0CFF">
        <w:rPr>
          <w:rFonts w:ascii="Times New Roman" w:hAnsi="Times New Roman" w:cs="Times New Roman"/>
          <w:bCs/>
          <w:sz w:val="24"/>
          <w:szCs w:val="24"/>
        </w:rPr>
        <w:t>ду</w:t>
      </w:r>
      <w:r w:rsidRPr="007E0CFF">
        <w:rPr>
          <w:rFonts w:ascii="Times New Roman" w:hAnsi="Times New Roman" w:cs="Times New Roman"/>
          <w:sz w:val="24"/>
          <w:szCs w:val="24"/>
        </w:rPr>
        <w:t>ховным ценностям.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sz w:val="24"/>
          <w:szCs w:val="24"/>
        </w:rPr>
        <w:lastRenderedPageBreak/>
        <w:t>1.4.</w:t>
      </w:r>
      <w:r w:rsidRPr="007E0CFF">
        <w:rPr>
          <w:rFonts w:ascii="Times New Roman" w:hAnsi="Times New Roman" w:cs="Times New Roman"/>
          <w:b/>
          <w:bCs/>
          <w:sz w:val="24"/>
          <w:szCs w:val="24"/>
        </w:rPr>
        <w:tab/>
        <w:t>Приемы закаливания.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i/>
          <w:iCs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5-6 классы. </w:t>
      </w:r>
      <w:r w:rsidRPr="007E0CFF">
        <w:rPr>
          <w:rFonts w:ascii="Times New Roman" w:hAnsi="Times New Roman" w:cs="Times New Roman"/>
          <w:sz w:val="24"/>
          <w:szCs w:val="24"/>
        </w:rPr>
        <w:t xml:space="preserve">Воздушные ванны </w:t>
      </w: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(теплые, безразличные, прохладные, холодные, очень холодные). </w:t>
      </w:r>
      <w:r w:rsidRPr="007E0CFF">
        <w:rPr>
          <w:rFonts w:ascii="Times New Roman" w:hAnsi="Times New Roman" w:cs="Times New Roman"/>
          <w:sz w:val="24"/>
          <w:szCs w:val="24"/>
        </w:rPr>
        <w:t xml:space="preserve">Солнечные ванны </w:t>
      </w:r>
      <w:r w:rsidRPr="007E0CFF">
        <w:rPr>
          <w:rFonts w:ascii="Times New Roman" w:hAnsi="Times New Roman" w:cs="Times New Roman"/>
          <w:i/>
          <w:iCs/>
          <w:sz w:val="24"/>
          <w:szCs w:val="24"/>
        </w:rPr>
        <w:t>(правша, дозировка).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7-8 классы. </w:t>
      </w:r>
      <w:r w:rsidRPr="007E0CFF">
        <w:rPr>
          <w:rFonts w:ascii="Times New Roman" w:hAnsi="Times New Roman" w:cs="Times New Roman"/>
          <w:sz w:val="24"/>
          <w:szCs w:val="24"/>
        </w:rPr>
        <w:t xml:space="preserve">Водные процедуры </w:t>
      </w: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(обтирание, душ), </w:t>
      </w:r>
      <w:r w:rsidRPr="007E0CFF">
        <w:rPr>
          <w:rFonts w:ascii="Times New Roman" w:hAnsi="Times New Roman" w:cs="Times New Roman"/>
          <w:sz w:val="24"/>
          <w:szCs w:val="24"/>
        </w:rPr>
        <w:t xml:space="preserve">купание в открытых водоемах. </w:t>
      </w: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9 класс. </w:t>
      </w:r>
      <w:r w:rsidRPr="007E0CFF">
        <w:rPr>
          <w:rFonts w:ascii="Times New Roman" w:hAnsi="Times New Roman" w:cs="Times New Roman"/>
          <w:sz w:val="24"/>
          <w:szCs w:val="24"/>
        </w:rPr>
        <w:t>Пользование баней.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sz w:val="24"/>
          <w:szCs w:val="24"/>
        </w:rPr>
        <w:t>1.5.</w:t>
      </w:r>
      <w:r w:rsidRPr="007E0CFF">
        <w:rPr>
          <w:rFonts w:ascii="Times New Roman" w:hAnsi="Times New Roman" w:cs="Times New Roman"/>
          <w:b/>
          <w:bCs/>
          <w:sz w:val="24"/>
          <w:szCs w:val="24"/>
        </w:rPr>
        <w:tab/>
        <w:t>Подвижные игры.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Волейбол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5-9 классы. </w:t>
      </w:r>
      <w:r w:rsidRPr="007E0CFF">
        <w:rPr>
          <w:rFonts w:ascii="Times New Roman" w:hAnsi="Times New Roman" w:cs="Times New Roman"/>
          <w:sz w:val="24"/>
          <w:szCs w:val="24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Баскетбол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5-9 классы. </w:t>
      </w:r>
      <w:r w:rsidRPr="007E0CFF">
        <w:rPr>
          <w:rFonts w:ascii="Times New Roman" w:hAnsi="Times New Roman" w:cs="Times New Roman"/>
          <w:sz w:val="24"/>
          <w:szCs w:val="24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sz w:val="24"/>
          <w:szCs w:val="24"/>
        </w:rPr>
        <w:t>1.6.</w:t>
      </w:r>
      <w:r w:rsidRPr="007E0CFF">
        <w:rPr>
          <w:rFonts w:ascii="Times New Roman" w:hAnsi="Times New Roman" w:cs="Times New Roman"/>
          <w:b/>
          <w:bCs/>
          <w:sz w:val="24"/>
          <w:szCs w:val="24"/>
        </w:rPr>
        <w:tab/>
        <w:t>Гимнастика с элементами акробатики.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5-7 классы. </w:t>
      </w:r>
      <w:r w:rsidRPr="007E0CFF">
        <w:rPr>
          <w:rFonts w:ascii="Times New Roman" w:hAnsi="Times New Roman" w:cs="Times New Roman"/>
          <w:sz w:val="24"/>
          <w:szCs w:val="24"/>
        </w:rPr>
        <w:t>Значение гимнастических упражнений для сохранения правильной осанки. Развитие силовых способностей и гибкости. Страховка во время занятий. Основы выполнения гимнастических упражнений.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8-9 классы. </w:t>
      </w:r>
      <w:r w:rsidRPr="007E0CFF">
        <w:rPr>
          <w:rFonts w:ascii="Times New Roman" w:hAnsi="Times New Roman" w:cs="Times New Roman"/>
          <w:sz w:val="24"/>
          <w:szCs w:val="24"/>
        </w:rPr>
        <w:t xml:space="preserve">Значение гимнастических упражнений для развития координационных способностей. Страховка и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самостраховка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 xml:space="preserve"> во время занятий. Техника безопасности во время занятий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sz w:val="24"/>
          <w:szCs w:val="24"/>
        </w:rPr>
        <w:t>1.7.</w:t>
      </w:r>
      <w:r w:rsidRPr="007E0CFF">
        <w:rPr>
          <w:rFonts w:ascii="Times New Roman" w:hAnsi="Times New Roman" w:cs="Times New Roman"/>
          <w:b/>
          <w:bCs/>
          <w:sz w:val="24"/>
          <w:szCs w:val="24"/>
        </w:rPr>
        <w:tab/>
        <w:t>Легкоатлетические упражнения.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i/>
          <w:iCs/>
          <w:sz w:val="24"/>
          <w:szCs w:val="24"/>
        </w:rPr>
        <w:t xml:space="preserve">5-9 классы. </w:t>
      </w:r>
      <w:r w:rsidRPr="007E0CFF">
        <w:rPr>
          <w:rFonts w:ascii="Times New Roman" w:hAnsi="Times New Roman" w:cs="Times New Roman"/>
          <w:sz w:val="24"/>
          <w:szCs w:val="24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sz w:val="24"/>
          <w:szCs w:val="24"/>
        </w:rPr>
        <w:t>2. Демонстрировать.</w:t>
      </w: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607"/>
        <w:gridCol w:w="6446"/>
      </w:tblGrid>
      <w:tr w:rsidR="004C039E" w:rsidRPr="007E0CFF" w:rsidTr="00D55BE9">
        <w:trPr>
          <w:trHeight w:hRule="exact" w:val="591"/>
        </w:trPr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Физические способности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Физические упражнения</w:t>
            </w:r>
          </w:p>
        </w:tc>
      </w:tr>
      <w:tr w:rsidR="004C039E" w:rsidRPr="007E0CFF" w:rsidTr="00D55BE9">
        <w:trPr>
          <w:trHeight w:hRule="exact" w:val="357"/>
        </w:trPr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Скоростные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 xml:space="preserve">Бег 60 м с высокого старта с опорой на руку, </w:t>
            </w:r>
            <w:proofErr w:type="gramStart"/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039E" w:rsidRPr="007E0CFF" w:rsidTr="00D55BE9">
        <w:trPr>
          <w:trHeight w:hRule="exact" w:val="363"/>
        </w:trPr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Силовые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</w:p>
        </w:tc>
      </w:tr>
      <w:tr w:rsidR="004C039E" w:rsidRPr="007E0CFF" w:rsidTr="00D55BE9">
        <w:trPr>
          <w:trHeight w:hRule="exact" w:val="352"/>
        </w:trPr>
        <w:tc>
          <w:tcPr>
            <w:tcW w:w="260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 xml:space="preserve">Лазание по канату на расстояние 6 м, </w:t>
            </w:r>
            <w:proofErr w:type="gramStart"/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039E" w:rsidRPr="007E0CFF" w:rsidTr="00D55BE9">
        <w:trPr>
          <w:trHeight w:hRule="exact" w:val="653"/>
        </w:trPr>
        <w:tc>
          <w:tcPr>
            <w:tcW w:w="26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Поднимание туловища, лежа на спине, руки за голо</w:t>
            </w:r>
            <w:r w:rsidRPr="007E0CFF">
              <w:rPr>
                <w:rFonts w:ascii="Times New Roman" w:hAnsi="Times New Roman" w:cs="Times New Roman"/>
                <w:sz w:val="24"/>
                <w:szCs w:val="24"/>
              </w:rPr>
              <w:softHyphen/>
              <w:t>вой, количество раз</w:t>
            </w:r>
          </w:p>
        </w:tc>
      </w:tr>
      <w:tr w:rsidR="004C039E" w:rsidRPr="007E0CFF" w:rsidTr="00D55BE9">
        <w:trPr>
          <w:trHeight w:hRule="exact" w:val="357"/>
        </w:trPr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К выносливости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Бег 2000 м, мин</w:t>
            </w:r>
          </w:p>
        </w:tc>
      </w:tr>
      <w:tr w:rsidR="004C039E" w:rsidRPr="007E0CFF" w:rsidTr="00D55BE9">
        <w:trPr>
          <w:trHeight w:hRule="exact" w:val="352"/>
        </w:trPr>
        <w:tc>
          <w:tcPr>
            <w:tcW w:w="26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 координации</w:t>
            </w: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Последовательное выполнение пяти кувырков, </w:t>
            </w:r>
            <w:proofErr w:type="gramStart"/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039E" w:rsidRPr="007E0CFF" w:rsidTr="00D55BE9">
        <w:trPr>
          <w:trHeight w:hRule="exact" w:val="388"/>
        </w:trPr>
        <w:tc>
          <w:tcPr>
            <w:tcW w:w="26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C039E" w:rsidRPr="007E0CFF" w:rsidRDefault="004C039E" w:rsidP="00D55BE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E0CFF">
              <w:rPr>
                <w:rFonts w:ascii="Times New Roman" w:hAnsi="Times New Roman" w:cs="Times New Roman"/>
                <w:sz w:val="24"/>
                <w:szCs w:val="24"/>
              </w:rPr>
              <w:t xml:space="preserve">Броски малого мяча в стандартную мишень, </w:t>
            </w:r>
            <w:proofErr w:type="gramStart"/>
            <w:r w:rsidRPr="007E0CF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</w:p>
        </w:tc>
      </w:tr>
    </w:tbl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b/>
          <w:bCs/>
          <w:sz w:val="24"/>
          <w:szCs w:val="24"/>
        </w:rPr>
        <w:t xml:space="preserve">Задачи </w:t>
      </w:r>
      <w:r w:rsidRPr="007E0CFF">
        <w:rPr>
          <w:rFonts w:ascii="Times New Roman" w:hAnsi="Times New Roman" w:cs="Times New Roman"/>
          <w:sz w:val="24"/>
          <w:szCs w:val="24"/>
        </w:rPr>
        <w:t>физического воспитания учащихся 5-9 классов направлены: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на содействие гармоническому развитию личности, укреплению здоровья учащихся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на обучение основам базовых видов двигательных действий;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на дальнейшее развитие координационных и кондиционных способностей;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основ: организма;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на углубленное представление об основных видах спорта;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на формирование адекватной оценки собственных физических возможностей;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 xml:space="preserve">на содействие развития психических процессов и обучение </w:t>
      </w:r>
      <w:proofErr w:type="gramStart"/>
      <w:r w:rsidRPr="007E0CFF">
        <w:rPr>
          <w:rFonts w:ascii="Times New Roman" w:hAnsi="Times New Roman" w:cs="Times New Roman"/>
          <w:sz w:val="24"/>
          <w:szCs w:val="24"/>
        </w:rPr>
        <w:t>психической</w:t>
      </w:r>
      <w:proofErr w:type="gramEnd"/>
      <w:r w:rsidRPr="007E0C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0CFF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7E0CFF">
        <w:rPr>
          <w:rFonts w:ascii="Times New Roman" w:hAnsi="Times New Roman" w:cs="Times New Roman"/>
          <w:sz w:val="24"/>
          <w:szCs w:val="24"/>
        </w:rPr>
        <w:t>.</w:t>
      </w:r>
    </w:p>
    <w:p w:rsidR="004C039E" w:rsidRPr="007E0CFF" w:rsidRDefault="004C039E" w:rsidP="004C03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Рабочий план составлен с учетом следующих нормативных документов: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Закон РФ «О физической культуре и спорте» от 29.04.1999 № 80-ФЗ;</w:t>
      </w:r>
    </w:p>
    <w:p w:rsidR="004C039E" w:rsidRPr="007E0CFF" w:rsidRDefault="004C039E" w:rsidP="004C039E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Национальная доктрина образования в Российской Федерации. Постановление Правительства РФ от 4.10.2000 г. №751;</w:t>
      </w:r>
    </w:p>
    <w:p w:rsidR="004C039E" w:rsidRPr="007E0CFF" w:rsidRDefault="004C039E" w:rsidP="004C039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Концепция модернизации российского образования на период до 2010 года. Распоряжение Правительства РФ от 30.08.2002 г. № 1507-р;</w:t>
      </w:r>
    </w:p>
    <w:p w:rsidR="004C039E" w:rsidRPr="007E0CFF" w:rsidRDefault="004C039E" w:rsidP="004C039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3.06.2011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9.03.2004 г. № 1312;</w:t>
      </w:r>
    </w:p>
    <w:p w:rsidR="004C039E" w:rsidRPr="007E0CFF" w:rsidRDefault="004C039E" w:rsidP="004C039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E0CFF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30 августа 2010г.№889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  <w:proofErr w:type="gramEnd"/>
    </w:p>
    <w:p w:rsidR="004C039E" w:rsidRDefault="004C039E" w:rsidP="004C039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Республики Татарстан от 29.04.2010 г. №1763\10 «Об утверждении примерного порядка разработки рабочих программ образовательными учреждениями Республики Татарстан»</w:t>
      </w:r>
    </w:p>
    <w:p w:rsidR="004C039E" w:rsidRPr="00781C45" w:rsidRDefault="004C039E" w:rsidP="004C039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C45">
        <w:rPr>
          <w:rFonts w:ascii="Times New Roman" w:hAnsi="Times New Roman" w:cs="Times New Roman"/>
          <w:sz w:val="24"/>
          <w:szCs w:val="24"/>
        </w:rPr>
        <w:t>Обязательный минимум содержания основного общего образования. Приказ МО РФ от 19.05.1998 г. № 1236;</w:t>
      </w:r>
    </w:p>
    <w:p w:rsidR="004C039E" w:rsidRDefault="004C039E" w:rsidP="004C039E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E0CFF">
        <w:rPr>
          <w:rFonts w:ascii="Times New Roman" w:hAnsi="Times New Roman" w:cs="Times New Roman"/>
          <w:sz w:val="24"/>
          <w:szCs w:val="24"/>
        </w:rPr>
        <w:t>О введении зачетов по физической культуре для учащихся выпускных классов 9 и 11 общеобразовательных школ РСФСР. Приказ МО РСФСР от 18.11.1985 г № 317.</w:t>
      </w:r>
    </w:p>
    <w:p w:rsidR="004C039E" w:rsidRDefault="004C039E" w:rsidP="004C03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C039E" w:rsidRPr="00781C45" w:rsidRDefault="004C039E" w:rsidP="004C03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81C45">
        <w:rPr>
          <w:rFonts w:ascii="Times New Roman" w:hAnsi="Times New Roman" w:cs="Times New Roman"/>
          <w:b/>
          <w:sz w:val="24"/>
          <w:szCs w:val="24"/>
        </w:rPr>
        <w:t>Распределение учебного времени программного материала по физической культуре в 9 классе по четвертям</w:t>
      </w:r>
    </w:p>
    <w:p w:rsidR="004C039E" w:rsidRPr="007E0CFF" w:rsidRDefault="004C039E" w:rsidP="004C039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Y="3706"/>
        <w:tblW w:w="5000" w:type="pct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269"/>
        <w:gridCol w:w="7132"/>
        <w:gridCol w:w="3371"/>
        <w:gridCol w:w="677"/>
        <w:gridCol w:w="452"/>
        <w:gridCol w:w="207"/>
        <w:gridCol w:w="622"/>
        <w:gridCol w:w="677"/>
      </w:tblGrid>
      <w:tr w:rsidR="004C039E" w:rsidRPr="00781C45" w:rsidTr="004C039E">
        <w:trPr>
          <w:trHeight w:val="770"/>
        </w:trPr>
        <w:tc>
          <w:tcPr>
            <w:tcW w:w="44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proofErr w:type="spellStart"/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475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 </w:t>
            </w:r>
            <w:proofErr w:type="gramStart"/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программного</w:t>
            </w:r>
            <w:proofErr w:type="gramEnd"/>
          </w:p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материала</w:t>
            </w:r>
          </w:p>
        </w:tc>
        <w:tc>
          <w:tcPr>
            <w:tcW w:w="1170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Количество часов </w:t>
            </w:r>
          </w:p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(уроков)</w:t>
            </w:r>
          </w:p>
        </w:tc>
        <w:tc>
          <w:tcPr>
            <w:tcW w:w="915" w:type="pct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Четверть</w:t>
            </w:r>
          </w:p>
        </w:tc>
      </w:tr>
      <w:tr w:rsidR="004C039E" w:rsidRPr="00781C45" w:rsidTr="004C039E">
        <w:trPr>
          <w:trHeight w:val="125"/>
        </w:trPr>
        <w:tc>
          <w:tcPr>
            <w:tcW w:w="440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7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70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8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C039E" w:rsidRPr="00781C45" w:rsidTr="004C039E">
        <w:trPr>
          <w:trHeight w:val="559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2085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в процессе урока</w:t>
            </w:r>
          </w:p>
        </w:tc>
      </w:tr>
      <w:tr w:rsidR="004C039E" w:rsidRPr="00781C45" w:rsidTr="004C039E">
        <w:trPr>
          <w:trHeight w:val="262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Спортивная игра волейбол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2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C039E" w:rsidRPr="00781C45" w:rsidTr="004C039E">
        <w:trPr>
          <w:trHeight w:val="559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2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C039E" w:rsidRPr="00781C45" w:rsidTr="004C039E">
        <w:trPr>
          <w:trHeight w:val="262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2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C039E" w:rsidRPr="00781C45" w:rsidTr="004C039E">
        <w:trPr>
          <w:trHeight w:val="279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Лыжная подготовка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C039E" w:rsidRPr="00781C45" w:rsidTr="004C039E">
        <w:trPr>
          <w:trHeight w:val="279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Спортивная игра баскетбол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4C039E" w:rsidRPr="00781C45" w:rsidTr="004C039E">
        <w:trPr>
          <w:trHeight w:val="279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Плавание 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4C039E" w:rsidRPr="00781C45" w:rsidTr="004C039E">
        <w:trPr>
          <w:trHeight w:val="279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Спортивная игра футбол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4C039E" w:rsidRPr="00781C45" w:rsidTr="004C039E">
        <w:trPr>
          <w:trHeight w:val="173"/>
        </w:trPr>
        <w:tc>
          <w:tcPr>
            <w:tcW w:w="44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7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1C45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1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22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21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2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C039E" w:rsidRPr="00781C45" w:rsidRDefault="004C039E" w:rsidP="004C03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</w:tbl>
    <w:p w:rsidR="004C039E" w:rsidRDefault="004C039E"/>
    <w:tbl>
      <w:tblPr>
        <w:tblStyle w:val="1"/>
        <w:tblpPr w:leftFromText="180" w:rightFromText="180" w:vertAnchor="text" w:horzAnchor="margin" w:tblpY="-613"/>
        <w:tblW w:w="14985" w:type="dxa"/>
        <w:tblLayout w:type="fixed"/>
        <w:tblLook w:val="04A0"/>
      </w:tblPr>
      <w:tblGrid>
        <w:gridCol w:w="674"/>
        <w:gridCol w:w="141"/>
        <w:gridCol w:w="2551"/>
        <w:gridCol w:w="4817"/>
        <w:gridCol w:w="2692"/>
        <w:gridCol w:w="2267"/>
        <w:gridCol w:w="824"/>
        <w:gridCol w:w="27"/>
        <w:gridCol w:w="992"/>
      </w:tblGrid>
      <w:tr w:rsidR="00B81186" w:rsidRPr="00781C45" w:rsidTr="00B81186">
        <w:trPr>
          <w:trHeight w:val="283"/>
        </w:trPr>
        <w:tc>
          <w:tcPr>
            <w:tcW w:w="8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513F" w:rsidRDefault="00A8513F" w:rsidP="007E0CFF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  <w:p w:rsidR="00B81186" w:rsidRPr="00781C45" w:rsidRDefault="00B81186" w:rsidP="007E0CFF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№ ,№ урока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186" w:rsidRPr="00781C45" w:rsidRDefault="00B81186" w:rsidP="007E0CF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Содержание учебного материала</w:t>
            </w:r>
          </w:p>
        </w:tc>
        <w:tc>
          <w:tcPr>
            <w:tcW w:w="4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186" w:rsidRPr="00781C45" w:rsidRDefault="00B81186" w:rsidP="007E0CF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Характеристика деятельности учащихся и виды учебной деятельности</w:t>
            </w:r>
          </w:p>
        </w:tc>
        <w:tc>
          <w:tcPr>
            <w:tcW w:w="2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186" w:rsidRPr="00781C45" w:rsidRDefault="00B81186" w:rsidP="007E0CFF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Дом</w:t>
            </w:r>
            <w:proofErr w:type="gramStart"/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.</w:t>
            </w:r>
            <w:proofErr w:type="gramEnd"/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з</w:t>
            </w:r>
            <w:proofErr w:type="gramEnd"/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адание</w:t>
            </w:r>
          </w:p>
        </w:tc>
        <w:tc>
          <w:tcPr>
            <w:tcW w:w="22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Требования к уровню подготовки учащихся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Дата проведения</w:t>
            </w:r>
          </w:p>
        </w:tc>
      </w:tr>
      <w:tr w:rsidR="00B13551" w:rsidRPr="00781C45" w:rsidTr="00B81186">
        <w:trPr>
          <w:trHeight w:val="283"/>
        </w:trPr>
        <w:tc>
          <w:tcPr>
            <w:tcW w:w="8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551" w:rsidRDefault="00B13551" w:rsidP="007E0CFF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551" w:rsidRPr="00781C45" w:rsidRDefault="00B13551" w:rsidP="007E0CF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551" w:rsidRPr="00781C45" w:rsidRDefault="00B13551" w:rsidP="007E0CFF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551" w:rsidRPr="00781C45" w:rsidRDefault="00B13551" w:rsidP="007E0CFF">
            <w:pPr>
              <w:jc w:val="center"/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3551" w:rsidRPr="00781C45" w:rsidRDefault="00B13551" w:rsidP="007E0CFF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13551" w:rsidRPr="00781C45" w:rsidRDefault="00B13551" w:rsidP="007E0CFF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</w:tr>
      <w:tr w:rsidR="00B81186" w:rsidRPr="00781C45" w:rsidTr="00B81186">
        <w:trPr>
          <w:trHeight w:val="699"/>
        </w:trPr>
        <w:tc>
          <w:tcPr>
            <w:tcW w:w="8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101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81186" w:rsidRPr="00781C45" w:rsidRDefault="00B81186" w:rsidP="007E0CFF">
            <w:pPr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факт</w:t>
            </w:r>
          </w:p>
        </w:tc>
      </w:tr>
      <w:tr w:rsidR="00B8118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186" w:rsidRPr="00781C45" w:rsidRDefault="00B81186" w:rsidP="007E0CFF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</w:pPr>
          </w:p>
          <w:p w:rsidR="00B81186" w:rsidRPr="00781C45" w:rsidRDefault="00B81186" w:rsidP="007E0CFF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val="en-US" w:eastAsia="ru-RU"/>
              </w:rPr>
              <w:t xml:space="preserve">I </w:t>
            </w:r>
            <w:r w:rsidR="0048765A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  <w:t xml:space="preserve">четверть </w:t>
            </w:r>
          </w:p>
        </w:tc>
      </w:tr>
      <w:tr w:rsidR="00B8118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186" w:rsidRPr="00781C45" w:rsidRDefault="00B81186" w:rsidP="007E0CFF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</w:pPr>
          </w:p>
          <w:p w:rsidR="00B81186" w:rsidRPr="00781C45" w:rsidRDefault="00B81186" w:rsidP="007E0CF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  <w:t>Легкая атлетика (11 ч)</w:t>
            </w:r>
          </w:p>
        </w:tc>
      </w:tr>
      <w:tr w:rsidR="00B8118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186" w:rsidRPr="00781C45" w:rsidRDefault="00B81186" w:rsidP="007E0CFF">
            <w:pPr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</w:pPr>
          </w:p>
          <w:p w:rsidR="00B81186" w:rsidRPr="00781C45" w:rsidRDefault="00B81186" w:rsidP="007E0CF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b/>
                <w:spacing w:val="-10"/>
                <w:sz w:val="20"/>
                <w:szCs w:val="20"/>
                <w:lang w:eastAsia="ru-RU"/>
              </w:rPr>
              <w:t>Спринтерский бег, эстафетный бег (5 ч)</w:t>
            </w:r>
          </w:p>
        </w:tc>
      </w:tr>
      <w:tr w:rsidR="001B14F6" w:rsidRPr="00781C45" w:rsidTr="00B81186">
        <w:trPr>
          <w:trHeight w:val="113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Инструктаж по ТБ</w:t>
            </w:r>
            <w:proofErr w:type="gramStart"/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  .</w:t>
            </w:r>
            <w:proofErr w:type="gramEnd"/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Встречная эстафета.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Высокий старт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 с ускорением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(30-40 м</w:t>
            </w:r>
            <w:proofErr w:type="gramStart"/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).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. </w:t>
            </w:r>
            <w:proofErr w:type="gramEnd"/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Специальные беговые упражнения; развитие скоростных качеств. Подвижная игра «Бег с флажками». Инструктаж по ТБ.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Совершенствование и закрепление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бегать с максимальной скоростью с низкого старта (50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Влияние легкоатлетических упражнений на здоровье.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Высокий старт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 с ускорением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(40-50 м),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Круговая эстафета. специальные беговые упражнения, развитие скоростных возможностей</w:t>
            </w:r>
            <w:proofErr w:type="gramStart"/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.. </w:t>
            </w:r>
            <w:proofErr w:type="gramEnd"/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Влияние легкоатлетических упражнений на здоровье.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бегать с максимальной скоростью с низкого старта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Встречная эстафета.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Высокий старт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бег по дистанции, специальные беговые упражнения, раз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softHyphen/>
              <w:t xml:space="preserve">витие скоростных возможностей.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бегать с максимальной скоростью с низкого старта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Эстафетный бег.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Высокий старт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 с ускорением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(50-60 м),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финиширование, специальные беговые упражнения, развитие скоростных воз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softHyphen/>
              <w:t>можностей. Передача эстафетной палочки.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бегать с максимальной скоростью с низкого старта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Бег на результат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(60 м).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Специальные </w:t>
            </w:r>
            <w:r w:rsidRPr="00781C4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беговые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упражнения, развитие скоростных возможно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softHyphen/>
              <w:t>стей. Подвижная игра «Разведчики и часовые».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бегать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 xml:space="preserve">с максимальной скоростью с низкого старта (60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м).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B14F6" w:rsidRPr="00781C45" w:rsidRDefault="001B14F6" w:rsidP="001B1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Прыжок в длину. Ме</w:t>
            </w: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softHyphen/>
              <w:t>тание малого мяча (4 ч)</w:t>
            </w: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горизонтальную цель </w:t>
            </w:r>
            <w:r w:rsidRPr="00781C45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(1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х</w:t>
            </w:r>
            <w:proofErr w:type="spellEnd"/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1)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 5-6 м. Обучение отталкивания в прыжке в длину способом «согнув ноги», прыжок с 7-9 шагов разбега.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tabs>
                <w:tab w:val="left" w:pos="1685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Обучение отталкивания в прыжке в длину способом «согнув ноги», прыжок с 7-9 шагов разбега. ОРУ в движении. Подвижная игра «Попади в мяч». Специальные беговые упражнения. Развитие скоростно-силовых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горизонтальную цель.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вертикальную цель </w:t>
            </w:r>
            <w:r w:rsidRPr="00781C45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(1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х</w:t>
            </w:r>
            <w:proofErr w:type="spellEnd"/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1)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с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5-6 м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.. 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Прыжок с 7-9 шагов разбега.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Обучение подбора разбега. Прыжок с 7-9 шагов разбега. Специальные беговые упражнения.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Подвижная игра «Кто дальше бросит». Развитие скоростно-силовых качеств ОРУ.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lastRenderedPageBreak/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прыгать в длину с разбега; метать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мяч в вертикальную цель.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8/8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вертикальную цель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(1 </w:t>
            </w:r>
            <w:proofErr w:type="spellStart"/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х</w:t>
            </w:r>
            <w:proofErr w:type="spellEnd"/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1)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с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5-6 м. ОРУ в движении. Прыжок с 7-9 шагов разбега.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Прыжок с 7-9 шагов разбега. Приземление. Специальные беговые упражнения. Подвижная игра «Метко в цель». Развитие скоростно-силовых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вертикальную цель.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9/9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Метание малого мяча в горизонтальную цель </w:t>
            </w:r>
            <w:r w:rsidRPr="00781C45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(1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х</w:t>
            </w:r>
            <w:proofErr w:type="spellEnd"/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1)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 5-6 м. Прыжок с 7-9 шагов разбега.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Прыжок с 7-9 шагов разбега. ОРУ. Специальные беговые упражнения. Развитие скоростно-силовых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прыгать в длину с разбега; метать мяч в горизонтальную цель.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autoSpaceDE w:val="0"/>
              <w:autoSpaceDN w:val="0"/>
              <w:adjustRightInd w:val="0"/>
              <w:spacing w:line="278" w:lineRule="exact"/>
              <w:ind w:hanging="5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Бег на средние дистанции</w:t>
            </w:r>
          </w:p>
          <w:p w:rsidR="001B14F6" w:rsidRPr="00781C45" w:rsidRDefault="001B14F6" w:rsidP="001B1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(2 </w:t>
            </w:r>
            <w:r w:rsidRPr="00781C45">
              <w:rPr>
                <w:rFonts w:ascii="Times New Roman" w:hAnsi="Times New Roman" w:cs="Times New Roman"/>
                <w:b/>
                <w:spacing w:val="20"/>
                <w:sz w:val="20"/>
                <w:szCs w:val="20"/>
                <w:lang w:eastAsia="ru-RU"/>
              </w:rPr>
              <w:t>ч)</w:t>
            </w: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10/ 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 в равномерном темпе.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1000 м. ОРУ. Развитие выносливости. Подвижные игра «Салки».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бегать на дистанцию 1000 м.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11/ 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 в равномерном темпе.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1000 м. ОРУ. Развитие выносливости. Подвижная игра «Салки маршем».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бегать на дистанцию 1000 м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 результат).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A8513F" w:rsidP="001B1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Гимнастика (6</w:t>
            </w:r>
            <w:r w:rsidR="001B14F6"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ч)</w:t>
            </w:r>
          </w:p>
        </w:tc>
      </w:tr>
      <w:tr w:rsidR="001B14F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pacing w:val="30"/>
                <w:sz w:val="20"/>
                <w:szCs w:val="20"/>
                <w:lang w:eastAsia="ru-RU"/>
              </w:rPr>
              <w:t xml:space="preserve">Висы. Строевые упражнения </w:t>
            </w:r>
            <w:r w:rsidRPr="00781C45">
              <w:rPr>
                <w:rFonts w:ascii="Times New Roman" w:hAnsi="Times New Roman" w:cs="Times New Roman"/>
                <w:b/>
                <w:spacing w:val="-10"/>
                <w:sz w:val="20"/>
                <w:szCs w:val="20"/>
                <w:lang w:eastAsia="ru-RU"/>
              </w:rPr>
              <w:t xml:space="preserve">(6 </w:t>
            </w:r>
            <w:r w:rsidRPr="00781C4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ч)</w:t>
            </w: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12/1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Инструктаж по ТБ. Перестроение из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колонны по одному в колонну </w:t>
            </w:r>
            <w:r w:rsidRPr="00781C4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по четыре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Развитие силовых способностей. Значение гимнастических уп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ражнений для сохранения правильной осанки. Вис согнувшись,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вис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прогнувшись (м.), Подвижная игра «Запрещенное движение». ОРУ </w:t>
            </w:r>
            <w:r w:rsidRPr="00781C4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>на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месте.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выполнять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13/2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Подтягивания в висе. Перестроение из колонны по одному в колон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Вис согнувшись, вис прогнувшись (м.)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.Р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азвитие силовых способностей. Подвижная игра «Светофор». ОРУ на месте.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14/3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Подтягивания в висе. Перестроение из колонны по одному в колон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в движении. Вис согнувшись,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вис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прогнув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шись (м.), Подвижная игра «Фигуры».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15/4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Смешанные висы (д.).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Подтягивания в висе. Перестроение из колонны по одному в колон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ОРУ в движении. Вис согнувшись, вис прогнувшись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(м.)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,П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одвижная игра. Эстафета «Веревочка под ногами».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выполнять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комбинацию из разученных элементов,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16/5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Смешанные висы (д.). Подтягивания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 висе Перестроение из колонны по одному в колонну по четыре дроблением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на месте. Вис согнувшись,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вис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прогнувшись (м.), Подвижная игра «Прыжок за прыжком».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комбинацию из разученных элементов, 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17/6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Смешанные висы (д.). Подтягивания в висе. Перестроение из колонны по одному в колонну по четыре дроблением и сведением.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ОРУ на месте. Вис согнувшись,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вис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прогнувшись (м.), Развитие силовых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выполнять комбинацию из разученных </w:t>
            </w:r>
            <w:r w:rsidRPr="00781C45">
              <w:rPr>
                <w:rFonts w:ascii="Times New Roman" w:hAnsi="Times New Roman" w:cs="Times New Roman"/>
                <w:bCs/>
                <w:spacing w:val="-10"/>
                <w:sz w:val="20"/>
                <w:szCs w:val="20"/>
                <w:lang w:eastAsia="ru-RU"/>
              </w:rPr>
              <w:t>элементов</w:t>
            </w: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 xml:space="preserve">,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строевые упражнения.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14F6" w:rsidRPr="00781C45" w:rsidRDefault="001B14F6" w:rsidP="001B14F6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1B14F6" w:rsidP="001B14F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B14F6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B14F6" w:rsidRPr="00781C45" w:rsidRDefault="008B6F1D" w:rsidP="001B14F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  <w:t>II</w:t>
            </w:r>
            <w:r w:rsidRPr="008B6F1D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48765A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четверть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  Акробатика (3</w:t>
            </w:r>
            <w:r w:rsidR="001B14F6"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ч)</w:t>
            </w: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18/ 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Кувырок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Строевой шаг. Повороты на месте. Кувырок вперед. Подвижная игра «Два лагеря». ОРУ в движении. Развитие координационных спо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19/ 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Кувырки вперед и назад.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Строевой шаг. Повороты в движении. Кувырки вперед и назад. Подвижная игра «Бездомный заяц». ОРУ с набивным мячом. Развитие координационных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20/ 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Кувырки вперед и назад. Стойка на лопатках.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Строевой шаг. Повороты в движении. Кувырки вперед и назад. Стойка на лопатках. Подвижная игра «Челнок». ОРУ с набивным мячом. Развитие координационных способностей.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выполнять кувырки, стойку на лопатках.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Спортивные игры (13</w:t>
            </w:r>
            <w:r w:rsidR="008B6F1D"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ч)</w:t>
            </w: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Волейбол </w:t>
            </w:r>
            <w:r w:rsidR="00FF6AD1">
              <w:rPr>
                <w:rFonts w:ascii="Times New Roman" w:hAnsi="Times New Roman" w:cs="Times New Roman"/>
                <w:b/>
                <w:spacing w:val="30"/>
                <w:sz w:val="20"/>
                <w:szCs w:val="20"/>
                <w:lang w:eastAsia="ru-RU"/>
              </w:rPr>
              <w:t>(13</w:t>
            </w:r>
            <w:r w:rsidRPr="00781C45">
              <w:rPr>
                <w:rFonts w:ascii="Times New Roman" w:hAnsi="Times New Roman" w:cs="Times New Roman"/>
                <w:b/>
                <w:spacing w:val="30"/>
                <w:sz w:val="20"/>
                <w:szCs w:val="20"/>
                <w:lang w:eastAsia="ru-RU"/>
              </w:rPr>
              <w:t>ч)</w:t>
            </w: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21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вперед. Эстафета с элементами волейбола. Техника безопасности при игре в 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22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вперед. Подвижная игра «Пасовка волейболистов».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</w:t>
            </w:r>
            <w:r w:rsidRPr="00781C45"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вильно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23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над собой 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4" w:lineRule="exact"/>
              <w:ind w:hanging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над собой и вперед. Встречные эстафеты. Подвижная игра с элементами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в/б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«Летучий мяч». </w:t>
            </w:r>
          </w:p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24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над собой 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4" w:lineRule="exact"/>
              <w:ind w:hanging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над собой и вперед. Встречные эстафеты. Подвижная игра с элементами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в/б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«Летучий мяч». </w:t>
            </w:r>
          </w:p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DF4702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25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 месте и после передачи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•эстафеты. Подвижная игра с элементами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в/б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«Летучий мяч».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rPr>
          <w:trHeight w:val="169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DF4702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B6F1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игрока. Передвижения в стойке. Передача мяча двумя руками сверху на месте и после передачи вперед.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Встречные и линейные эстафеты с передачами мяча. Подвижные игры с элементами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/б.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ind w:firstLine="14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ind w:firstLine="14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rPr>
          <w:trHeight w:val="1727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DF4702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B6F1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DF4702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B6F1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8/8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на месте и после передачи вперед. Прием мяча снизу двумя руками над собой.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на месте и после передачи вперед. Прием мяча снизу двумя руками над собой.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DF4702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B6F1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9/ 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Передача мяча двумя руками сверху на месте и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после передачи вперед. Прием мяча снизу двумя руками над собой.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Стойка игрока. Передвижения в стойке. Передача мяча двумя руками сверху на месте и после передачи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вперед. Прием мяча снизу двумя руками над собой.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</w:t>
            </w:r>
            <w:r w:rsidR="00DF4702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0/ 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DF4702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</w:t>
            </w:r>
            <w:r w:rsidR="008B6F1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1/ 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Передача мяча двумя руками сверху в парах. Прием мяча снизу двумя руками над собой и на сетку.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DF4702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32</w:t>
            </w:r>
            <w:r w:rsidR="008B6F1D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12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8B6F1D" w:rsidRPr="00781C45" w:rsidRDefault="008B6F1D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  <w:t>III</w:t>
            </w:r>
            <w:r w:rsidR="0048765A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четверг</w:t>
            </w: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rPr>
          <w:trHeight w:val="1128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DF4702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33/ 13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Прием мяча снизу двумя руками над собой и на сетку. Нижняя прямая подача с 3-6 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Передвижения в стойке. Передача мяча двумя руками сверху в парах. Прием мяча снизу двумя руками над собой и на сетку. Нижняя прямая подача с 3-6 м. Эстафеты. Игра в мини-волейбол.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волейбол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Лыжная подготовка (15</w:t>
            </w:r>
            <w:r w:rsidR="008B6F1D"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ч)</w:t>
            </w: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Техника лыжных ходов</w:t>
            </w: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34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ТБ по Л.С.Скользящий шаг.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ТБ по Л.С.Скользящий шаг.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35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: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36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Одновременный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37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38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Коньковый ход без палок.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Коньковый ход без палок.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39/6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Спуск в высокой стойке.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Спуск в высокой стойке.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40/7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Подъём «ёлочкой».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Подъём «ёлочкой».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41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Торможение «плугом».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Торможение «плугом».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rPr>
          <w:trHeight w:val="384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42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Игры на лыжах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Игры на лыжах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1B14F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43/ 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Непрерывное передвижение.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Непрерывное передвижение.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Уметь </w:t>
            </w:r>
            <w:proofErr w:type="gramStart"/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44/ 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Скользящий шаг.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 Скользящий шаг.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45/ 12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Игры на лыжах.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Игры на лыжах.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46/ 13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Попеременный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двухшажный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47/ 14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Одновременный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бесшажный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ход.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1B14F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48/ 15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Спуски и подъёмы.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Спуски и подъёмы.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передвигаться на лыжах. Развитие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физ-х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кач-в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Плавание – 7</w:t>
            </w:r>
            <w:r w:rsidR="008B6F1D"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ч.</w:t>
            </w: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4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9/</w:t>
            </w: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Освоение правил, требований к занятиям с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водой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.Т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.Б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Первичный инструктаж.</w:t>
            </w:r>
          </w:p>
          <w:p w:rsidR="008B6F1D" w:rsidRPr="00781C45" w:rsidRDefault="008B6F1D" w:rsidP="008B6F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Правила ТБ на занятиях плаванием.</w:t>
            </w:r>
          </w:p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Проверка плавательной подготовки способом кроль на груди, кроль на спине.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бассейне, требования по соблюдению мер личной гигиены.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0/</w:t>
            </w: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Обучение плаванию способом кроль </w:t>
            </w: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 груди, кроль на спине.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Плавание кролем на груди, кролем  на спине способом в целом. Показ способа плавания брассом.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1/</w:t>
            </w: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Техника  работы ног.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Показ способа плавания брассом. Работа ног способом брасс.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Согласование работы ног с дыханием.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Согласование работы ног при плавании брасс с дыханием.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53/5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Техника работы рук.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Работа рук при плавании брассом. </w:t>
            </w:r>
          </w:p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54/6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Согласование работы рук и ног.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Согласование работы рук при плавании брассом.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t>Правильно выполнять основные правила 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IV </w:t>
            </w:r>
            <w:r w:rsidR="0048765A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четверть </w:t>
            </w: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55/7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Согласование работы рук, ног с дыханием.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Согласование работы рук и ног при плавании брассом.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lastRenderedPageBreak/>
              <w:t xml:space="preserve">Правильно выполнять основные правила </w:t>
            </w:r>
            <w:r w:rsidRPr="00781C45">
              <w:rPr>
                <w:rFonts w:ascii="Times New Roman" w:eastAsia="SimSun" w:hAnsi="Times New Roman" w:cs="Times New Roman"/>
                <w:kern w:val="2"/>
                <w:sz w:val="20"/>
                <w:szCs w:val="20"/>
                <w:lang w:eastAsia="hi-IN" w:bidi="hi-IN"/>
              </w:rPr>
              <w:lastRenderedPageBreak/>
              <w:t>поведения в бассейне.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Спортивные игры</w:t>
            </w: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-11  </w:t>
            </w:r>
            <w:r w:rsidR="008B6F1D"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Баскетбол (</w:t>
            </w:r>
            <w:r w:rsidR="008B6F1D" w:rsidRPr="00781C45">
              <w:rPr>
                <w:rFonts w:ascii="Times New Roman" w:hAnsi="Times New Roman" w:cs="Times New Roman"/>
                <w:b/>
                <w:sz w:val="20"/>
                <w:szCs w:val="20"/>
                <w:lang w:val="en-US" w:eastAsia="ru-RU"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8B6F1D"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ч)</w:t>
            </w: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56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Остановка прыжком. Ведение мяча на месте. Ловля мяча двумя руками от груди на месте в парах.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Остановка прыжком. Ведение мяча на месте. Ловля мяча двумя руками от груди на месте в парах. Игра в мини-баскетбол. Развитие координационных качеств. Правила ТБ при игре </w:t>
            </w:r>
            <w:proofErr w:type="gram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баскетбола.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57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2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на месте с разной высотой отскока. Остановка прыжком. Ловля мяча двумя руками от груди на месте в парах.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на месте с разной высотой отскока. Остановка прыжком. Ловля мяча двумя руками от груди на месте в парах.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1B14F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58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на месте с разной высотой отскока. Остановка прыжком. Ловля мяча двумя руками от груди на месте в тройках. Бросок двумя руками от головы после ловли мяча.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на месте с разной высотой отскока. Остановка прыжком. Ловля мяча двумя руками от груди на месте в тройках. Бросок двумя руками от головы после ловли мяча.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6F1D" w:rsidRPr="00781C45" w:rsidRDefault="008B6F1D" w:rsidP="008B6F1D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59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Ведение мяча на месте правой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рукой. Остановка прыжком. Ловля мяча двумя руками от груди на месте в парах с шагом.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на месте правой 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(левой)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рукой. Остановка прыжком. Ловля мяча двумя руками от груди на месте в парах с шагом. Игра в мини-баскетбол. Развитие координационных качеств. Правила соревнований.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60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5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Ведение мяча в движении шагом. Остановка двумя шагами. Ловля мяча двумя руками от груди на месте в круге. Бросок двумя руками от головы с места.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в движении шагом. Остановка двумя шагами. Ловля мяча двумя руками от груди на месте в круге. Бросок двумя руками от головы с места. Игра в мини-баскетбол. Развитие координационных качеств. </w:t>
            </w:r>
          </w:p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44" w:lineRule="auto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61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6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Веде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ния мяча на месте.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в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движении шагом. Остановка двумя шагами. Ловля мяча двумя руками от груди на месте в круге. Бросок двумя руками от головы с места.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74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lastRenderedPageBreak/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играть в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62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7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Ведение мяча с изменением скорости. Ловля мяча двумя руками от груди в квадрате. Бросок двумя руками снизу в движении.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Ведение мяча с изменением скорости. Ловля мяча двумя руками от груди в квадрате. Бросок двумя руками снизу в движении.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69" w:lineRule="exact"/>
              <w:ind w:firstLine="5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63/ 8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Бросок двумя ру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ками снизу в движении после ловли мяча. По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зиционное нападение </w:t>
            </w:r>
            <w:r w:rsidRPr="00781C45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(5:0)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без изменения позиции игроков.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с изменением направления. Бросок двумя ру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ками снизу в движении после ловли мяча. По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зиционное нападение </w:t>
            </w:r>
            <w:r w:rsidRPr="00781C45">
              <w:rPr>
                <w:rFonts w:ascii="Times New Roman" w:hAnsi="Times New Roman" w:cs="Times New Roman"/>
                <w:i/>
                <w:iCs/>
                <w:spacing w:val="30"/>
                <w:sz w:val="20"/>
                <w:szCs w:val="20"/>
                <w:lang w:eastAsia="ru-RU"/>
              </w:rPr>
              <w:t>(5:0)</w:t>
            </w:r>
            <w:r w:rsidRPr="00781C45"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без изменения позиции игроков.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64/ 9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Ведение мяча с изменением скорости и высоты отскока. Со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четание приемов: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Позиционное нападение через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скрестный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выход.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Стойка и передвижения игрока. Ведение мяча с изменением скорости и высоты отскока. Со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четание приемов: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Позиционное нападение через </w:t>
            </w: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скрестный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выход. Игра в мини-баскетбол. Развитие ко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65/ 10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Вырывание и выбивание мяча. Бросок одной рукой от плеча на месте. Сочетание приемов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Нападение быстрым прорывом.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83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Вырывание и выбивание мяча. Бросок одной рукой от плеча на месте. Сочетание приемов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(ведение - остановка - бросок).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Нападение быстрым прорывом.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83" w:lineRule="exact"/>
              <w:ind w:firstLine="10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83" w:lineRule="exact"/>
              <w:ind w:firstLine="10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66/ 11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Бросок одной рукой от плеча с места со средней дистанции. Нападение быстрым прорывом.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Стойка и передвижения игрока. Вырывание и выбивание мяча. Бросок одной рукой от плеча с места со средней дистанции. Нападение быстрым прорывом. Игра в мини-баскетбол. Развитие координационных качеств.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играть в баскетбол по упро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щенным правилам; выполнять пра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вильно технические действия в игре.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 xml:space="preserve">Легкая атлетика </w:t>
            </w:r>
            <w:r w:rsidR="00A8513F">
              <w:rPr>
                <w:rFonts w:ascii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(2</w:t>
            </w:r>
            <w:r w:rsidRPr="00781C4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ч)</w:t>
            </w: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Бег на сред</w:t>
            </w: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softHyphen/>
              <w:t>ние дистан</w:t>
            </w: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softHyphen/>
              <w:t xml:space="preserve">ции </w:t>
            </w:r>
            <w:r w:rsidR="004B4135">
              <w:rPr>
                <w:rFonts w:ascii="Times New Roman" w:hAnsi="Times New Roman" w:cs="Times New Roman"/>
                <w:bCs/>
                <w:spacing w:val="10"/>
                <w:sz w:val="20"/>
                <w:szCs w:val="20"/>
                <w:lang w:eastAsia="ru-RU"/>
              </w:rPr>
              <w:t>(1</w:t>
            </w:r>
            <w:r w:rsidRPr="00781C45">
              <w:rPr>
                <w:rFonts w:ascii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ч)</w:t>
            </w: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FF6AD1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67</w:t>
            </w:r>
            <w:r w:rsidR="008B6F1D"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/ 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в равномерном темпе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(1000 м).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autoSpaceDE w:val="0"/>
              <w:autoSpaceDN w:val="0"/>
              <w:adjustRightInd w:val="0"/>
              <w:spacing w:line="254" w:lineRule="exact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в равномерном темпе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(1000 м).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ОРУ. Спе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>циальные беговые упражнения. Развитие вы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softHyphen/>
              <w:t xml:space="preserve">носливости.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Уметь: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бегать на дистанцию 1000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1498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8B6F1D" w:rsidP="008B6F1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Спр</w:t>
            </w:r>
            <w:r w:rsidR="004B413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интерский бег, эстафетный бег (1</w:t>
            </w: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 xml:space="preserve"> ч)</w:t>
            </w:r>
          </w:p>
        </w:tc>
      </w:tr>
      <w:tr w:rsidR="004B4135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135" w:rsidRPr="00781C45" w:rsidRDefault="004B4135" w:rsidP="004B413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68/1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135" w:rsidRPr="00781C45" w:rsidRDefault="004B4135" w:rsidP="004B413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Специальные беговые упражнения.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135" w:rsidRPr="00781C45" w:rsidRDefault="004B4135" w:rsidP="004B4135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Специальные беговые упражнения. Развитие скоростных возможностей. ОРУ в движении. Эстафеты по кругу. Передача палочки.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135" w:rsidRPr="00781C45" w:rsidRDefault="004B4135" w:rsidP="004B4135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4135" w:rsidRPr="00781C45" w:rsidRDefault="004B4135" w:rsidP="004B413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бегать с максимальной скоростью на дистанцию </w:t>
            </w: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60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 с низкого старта.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135" w:rsidRPr="00781C45" w:rsidRDefault="004B4135" w:rsidP="004B413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135" w:rsidRPr="00781C45" w:rsidRDefault="004B4135" w:rsidP="004B4135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1B14F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6F1D" w:rsidRPr="00781C45" w:rsidRDefault="004B4135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69/3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4B4135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Резервный урок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Высокий старт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(до 10-15 м),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с ускорением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(50-60 м),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по дистанции. Специальные беговые упражнения. Развитие скоростных возможностей. Встречная эстафета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(передача палочки).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Влияние легкоатлетических упражнений на различные системы организма.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бегать с максимальной скоростью на дистанцию </w:t>
            </w:r>
            <w:r w:rsidRPr="00781C45">
              <w:rPr>
                <w:rFonts w:ascii="Times New Roman" w:hAnsi="Times New Roman" w:cs="Times New Roman"/>
                <w:b/>
                <w:bCs/>
                <w:spacing w:val="10"/>
                <w:sz w:val="20"/>
                <w:szCs w:val="20"/>
                <w:lang w:eastAsia="ru-RU"/>
              </w:rPr>
              <w:t>60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 с низкого старта.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6F1D" w:rsidRPr="00781C45" w:rsidTr="00B81186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4B4135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70/4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4B4135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Резервный урок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tabs>
                <w:tab w:val="left" w:pos="2989"/>
                <w:tab w:val="left" w:pos="3138"/>
              </w:tabs>
              <w:rPr>
                <w:rFonts w:ascii="Times New Roman" w:eastAsia="Arial Unicode MS" w:hAnsi="Times New Roman" w:cs="Times New Roman"/>
                <w:spacing w:val="-10"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Бег на результат </w:t>
            </w:r>
            <w:r w:rsidRPr="00781C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 xml:space="preserve">(60 м).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Специальные беговые упражнения. Развитие скоростных возможностей. ОРУ в движении. Эстафеты по кругу. Передача палочки.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</w:pPr>
            <w:proofErr w:type="spellStart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Д\з</w:t>
            </w:r>
            <w:proofErr w:type="spellEnd"/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781C45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ru-RU"/>
              </w:rPr>
              <w:t>Уметь: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бегать с максимальной скоростью на дистанцию </w:t>
            </w:r>
            <w:r w:rsidRPr="00781C45">
              <w:rPr>
                <w:rFonts w:ascii="Times New Roman" w:hAnsi="Times New Roman" w:cs="Times New Roman"/>
                <w:b/>
                <w:bCs/>
                <w:spacing w:val="-10"/>
                <w:sz w:val="20"/>
                <w:szCs w:val="20"/>
                <w:lang w:eastAsia="ru-RU"/>
              </w:rPr>
              <w:t>60</w:t>
            </w:r>
            <w:r w:rsidRPr="00781C4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781C4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м с низкого старта.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F1D" w:rsidRPr="00781C45" w:rsidRDefault="008B6F1D" w:rsidP="008B6F1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B81186" w:rsidRPr="00781C45" w:rsidRDefault="00B81186" w:rsidP="007E0CFF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81186" w:rsidRPr="00781C45" w:rsidRDefault="00B81186" w:rsidP="007E0CFF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81186" w:rsidRPr="007E0CFF" w:rsidRDefault="00B81186" w:rsidP="007E0CF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186" w:rsidRPr="007E0CFF" w:rsidRDefault="00B81186" w:rsidP="007E0C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1186" w:rsidRPr="007E0CFF" w:rsidRDefault="00B81186" w:rsidP="007E0C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CFF" w:rsidRPr="007E0CFF" w:rsidRDefault="007E0CFF" w:rsidP="007E0CF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7E0CFF" w:rsidRPr="007E0CFF" w:rsidSect="004C039E"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:rsidR="00B81186" w:rsidRPr="007E0CFF" w:rsidRDefault="00B81186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7D62" w:rsidRDefault="00167D62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74CD" w:rsidRDefault="008674CD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4135" w:rsidRDefault="004B4135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B4135" w:rsidRDefault="004B4135" w:rsidP="00781C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1186" w:rsidRPr="007E0CFF" w:rsidRDefault="00B81186" w:rsidP="007E0CF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1186" w:rsidRPr="007E0CFF" w:rsidRDefault="00B81186" w:rsidP="007E0CFF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1C45" w:rsidRPr="007E0CFF" w:rsidRDefault="00781C45" w:rsidP="007E0CF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81C45" w:rsidRPr="007E0CFF" w:rsidSect="00781C45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B09" w:rsidRDefault="00377B09" w:rsidP="00A8513F">
      <w:pPr>
        <w:spacing w:after="0" w:line="240" w:lineRule="auto"/>
      </w:pPr>
      <w:r>
        <w:separator/>
      </w:r>
    </w:p>
  </w:endnote>
  <w:endnote w:type="continuationSeparator" w:id="0">
    <w:p w:rsidR="00377B09" w:rsidRDefault="00377B09" w:rsidP="00A85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B09" w:rsidRDefault="00377B09" w:rsidP="00A8513F">
      <w:pPr>
        <w:spacing w:after="0" w:line="240" w:lineRule="auto"/>
      </w:pPr>
      <w:r>
        <w:separator/>
      </w:r>
    </w:p>
  </w:footnote>
  <w:footnote w:type="continuationSeparator" w:id="0">
    <w:p w:rsidR="00377B09" w:rsidRDefault="00377B09" w:rsidP="00A85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DB15835"/>
    <w:multiLevelType w:val="hybridMultilevel"/>
    <w:tmpl w:val="5136F5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BA7BF4"/>
    <w:multiLevelType w:val="hybridMultilevel"/>
    <w:tmpl w:val="9D64B48C"/>
    <w:lvl w:ilvl="0" w:tplc="DD6E41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8EF11D8"/>
    <w:multiLevelType w:val="hybridMultilevel"/>
    <w:tmpl w:val="5C64C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65290D"/>
    <w:multiLevelType w:val="hybridMultilevel"/>
    <w:tmpl w:val="427C25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lvl w:ilvl="0">
        <w:numFmt w:val="bullet"/>
        <w:lvlText w:val="-"/>
        <w:legacy w:legacy="1" w:legacySpace="0" w:legacyIndent="18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5E0C"/>
    <w:rsid w:val="000F1011"/>
    <w:rsid w:val="00167D62"/>
    <w:rsid w:val="001B14F6"/>
    <w:rsid w:val="002E5398"/>
    <w:rsid w:val="00377B09"/>
    <w:rsid w:val="003B0536"/>
    <w:rsid w:val="003D5C54"/>
    <w:rsid w:val="00462380"/>
    <w:rsid w:val="0048765A"/>
    <w:rsid w:val="004B4135"/>
    <w:rsid w:val="004C039E"/>
    <w:rsid w:val="00501269"/>
    <w:rsid w:val="006E52CE"/>
    <w:rsid w:val="007675E2"/>
    <w:rsid w:val="00781C45"/>
    <w:rsid w:val="007E0CFF"/>
    <w:rsid w:val="008674CD"/>
    <w:rsid w:val="008B6F1D"/>
    <w:rsid w:val="00957C36"/>
    <w:rsid w:val="00A8513F"/>
    <w:rsid w:val="00AE5E0C"/>
    <w:rsid w:val="00B13551"/>
    <w:rsid w:val="00B81186"/>
    <w:rsid w:val="00C215A4"/>
    <w:rsid w:val="00D163A8"/>
    <w:rsid w:val="00DF4702"/>
    <w:rsid w:val="00F959E0"/>
    <w:rsid w:val="00FF6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1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18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B81186"/>
    <w:rPr>
      <w:rFonts w:eastAsia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B81186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B81186"/>
    <w:rPr>
      <w:rFonts w:eastAsia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8118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B8118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2">
    <w:name w:val="Style2"/>
    <w:basedOn w:val="a"/>
    <w:rsid w:val="00B81186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B8118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"/>
    <w:rsid w:val="00B81186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4">
    <w:name w:val="Font Style74"/>
    <w:rsid w:val="00B81186"/>
    <w:rPr>
      <w:rFonts w:ascii="Times New Roman" w:hAnsi="Times New Roman" w:cs="Times New Roman" w:hint="default"/>
      <w:b/>
      <w:bCs/>
      <w:spacing w:val="-10"/>
      <w:sz w:val="18"/>
      <w:szCs w:val="18"/>
    </w:rPr>
  </w:style>
  <w:style w:type="character" w:customStyle="1" w:styleId="FontStyle76">
    <w:name w:val="Font Style76"/>
    <w:rsid w:val="00B81186"/>
    <w:rPr>
      <w:rFonts w:ascii="Arial Unicode MS" w:eastAsia="Arial Unicode MS" w:hAnsi="Arial Unicode MS" w:cs="Arial Unicode MS" w:hint="eastAsia"/>
      <w:spacing w:val="-10"/>
      <w:sz w:val="20"/>
      <w:szCs w:val="20"/>
    </w:rPr>
  </w:style>
  <w:style w:type="character" w:customStyle="1" w:styleId="FontStyle58">
    <w:name w:val="Font Style58"/>
    <w:rsid w:val="00B81186"/>
    <w:rPr>
      <w:rFonts w:ascii="Times New Roman" w:hAnsi="Times New Roman" w:cs="Times New Roman" w:hint="default"/>
      <w:sz w:val="20"/>
      <w:szCs w:val="20"/>
    </w:rPr>
  </w:style>
  <w:style w:type="character" w:customStyle="1" w:styleId="FontStyle56">
    <w:name w:val="Font Style56"/>
    <w:rsid w:val="00B81186"/>
    <w:rPr>
      <w:rFonts w:ascii="Times New Roman" w:hAnsi="Times New Roman" w:cs="Times New Roman" w:hint="default"/>
      <w:i/>
      <w:iCs/>
      <w:sz w:val="8"/>
      <w:szCs w:val="8"/>
    </w:rPr>
  </w:style>
  <w:style w:type="character" w:customStyle="1" w:styleId="FontStyle68">
    <w:name w:val="Font Style68"/>
    <w:rsid w:val="00B81186"/>
    <w:rPr>
      <w:rFonts w:ascii="Times New Roman" w:hAnsi="Times New Roman" w:cs="Times New Roman" w:hint="default"/>
      <w:b/>
      <w:bCs/>
      <w:sz w:val="16"/>
      <w:szCs w:val="16"/>
    </w:rPr>
  </w:style>
  <w:style w:type="character" w:customStyle="1" w:styleId="FontStyle61">
    <w:name w:val="Font Style61"/>
    <w:rsid w:val="00B81186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71">
    <w:name w:val="Font Style71"/>
    <w:rsid w:val="00B81186"/>
    <w:rPr>
      <w:rFonts w:ascii="Times New Roman" w:hAnsi="Times New Roman" w:cs="Times New Roman" w:hint="default"/>
      <w:b/>
      <w:bCs/>
      <w:i/>
      <w:iCs/>
      <w:sz w:val="16"/>
      <w:szCs w:val="16"/>
    </w:rPr>
  </w:style>
  <w:style w:type="character" w:customStyle="1" w:styleId="FontStyle65">
    <w:name w:val="Font Style65"/>
    <w:rsid w:val="00B81186"/>
    <w:rPr>
      <w:rFonts w:ascii="Times New Roman" w:hAnsi="Times New Roman" w:cs="Times New Roman" w:hint="default"/>
      <w:sz w:val="12"/>
      <w:szCs w:val="12"/>
    </w:rPr>
  </w:style>
  <w:style w:type="character" w:customStyle="1" w:styleId="FontStyle49">
    <w:name w:val="Font Style49"/>
    <w:rsid w:val="00B81186"/>
    <w:rPr>
      <w:rFonts w:ascii="Times New Roman" w:hAnsi="Times New Roman" w:cs="Times New Roman" w:hint="default"/>
      <w:sz w:val="20"/>
      <w:szCs w:val="20"/>
    </w:rPr>
  </w:style>
  <w:style w:type="character" w:customStyle="1" w:styleId="FontStyle43">
    <w:name w:val="Font Style43"/>
    <w:rsid w:val="00B81186"/>
    <w:rPr>
      <w:rFonts w:ascii="Times New Roman" w:hAnsi="Times New Roman" w:cs="Times New Roman" w:hint="default"/>
      <w:b/>
      <w:bCs/>
      <w:sz w:val="20"/>
      <w:szCs w:val="20"/>
    </w:rPr>
  </w:style>
  <w:style w:type="character" w:customStyle="1" w:styleId="FontStyle48">
    <w:name w:val="Font Style48"/>
    <w:rsid w:val="00B81186"/>
    <w:rPr>
      <w:rFonts w:ascii="Times New Roman" w:hAnsi="Times New Roman" w:cs="Times New Roman" w:hint="default"/>
      <w:spacing w:val="30"/>
      <w:sz w:val="10"/>
      <w:szCs w:val="10"/>
    </w:rPr>
  </w:style>
  <w:style w:type="character" w:customStyle="1" w:styleId="FontStyle50">
    <w:name w:val="Font Style50"/>
    <w:rsid w:val="00B81186"/>
    <w:rPr>
      <w:rFonts w:ascii="Candara" w:hAnsi="Candara" w:cs="Candara" w:hint="default"/>
      <w:spacing w:val="-10"/>
      <w:sz w:val="20"/>
      <w:szCs w:val="20"/>
    </w:rPr>
  </w:style>
  <w:style w:type="character" w:customStyle="1" w:styleId="FontStyle46">
    <w:name w:val="Font Style46"/>
    <w:rsid w:val="00B81186"/>
    <w:rPr>
      <w:rFonts w:ascii="Times New Roman" w:hAnsi="Times New Roman" w:cs="Times New Roman" w:hint="default"/>
      <w:b/>
      <w:bCs/>
      <w:i/>
      <w:iCs/>
      <w:sz w:val="20"/>
      <w:szCs w:val="20"/>
    </w:rPr>
  </w:style>
  <w:style w:type="character" w:customStyle="1" w:styleId="FontStyle51">
    <w:name w:val="Font Style51"/>
    <w:rsid w:val="00B81186"/>
    <w:rPr>
      <w:rFonts w:ascii="Times New Roman" w:hAnsi="Times New Roman" w:cs="Times New Roman" w:hint="default"/>
      <w:b/>
      <w:bCs/>
      <w:spacing w:val="-10"/>
      <w:sz w:val="20"/>
      <w:szCs w:val="20"/>
    </w:rPr>
  </w:style>
  <w:style w:type="character" w:customStyle="1" w:styleId="FontStyle42">
    <w:name w:val="Font Style42"/>
    <w:rsid w:val="00B81186"/>
    <w:rPr>
      <w:rFonts w:ascii="Times New Roman" w:hAnsi="Times New Roman" w:cs="Times New Roman" w:hint="default"/>
      <w:i/>
      <w:iCs/>
      <w:sz w:val="20"/>
      <w:szCs w:val="20"/>
    </w:rPr>
  </w:style>
  <w:style w:type="character" w:customStyle="1" w:styleId="FontStyle19">
    <w:name w:val="Font Style19"/>
    <w:rsid w:val="00B81186"/>
    <w:rPr>
      <w:rFonts w:ascii="Times New Roman" w:hAnsi="Times New Roman" w:cs="Times New Roman" w:hint="default"/>
      <w:b/>
      <w:bCs/>
      <w:i/>
      <w:iCs/>
      <w:sz w:val="20"/>
      <w:szCs w:val="20"/>
    </w:rPr>
  </w:style>
  <w:style w:type="table" w:styleId="a9">
    <w:name w:val="Table Grid"/>
    <w:basedOn w:val="a1"/>
    <w:uiPriority w:val="59"/>
    <w:rsid w:val="00B8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B81186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167D62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43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page2620.htm/blog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zavuch.info/metodichka/advanced-search-results/26965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pedsovet.su/load/9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t-n.ru/communities.aspx?cat_no=22924&amp;tmpl=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7630</Words>
  <Characters>43497</Characters>
  <Application>Microsoft Office Word</Application>
  <DocSecurity>0</DocSecurity>
  <Lines>362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 сон</dc:creator>
  <cp:keywords/>
  <dc:description/>
  <cp:lastModifiedBy>Татьяна</cp:lastModifiedBy>
  <cp:revision>17</cp:revision>
  <dcterms:created xsi:type="dcterms:W3CDTF">2016-09-29T18:44:00Z</dcterms:created>
  <dcterms:modified xsi:type="dcterms:W3CDTF">2021-11-06T06:22:00Z</dcterms:modified>
</cp:coreProperties>
</file>